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1D" w:rsidRDefault="001C709B" w:rsidP="001C709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8D75A6" wp14:editId="6AE72C88">
            <wp:simplePos x="0" y="0"/>
            <wp:positionH relativeFrom="column">
              <wp:posOffset>-1905</wp:posOffset>
            </wp:positionH>
            <wp:positionV relativeFrom="paragraph">
              <wp:posOffset>205105</wp:posOffset>
            </wp:positionV>
            <wp:extent cx="9839325" cy="6791325"/>
            <wp:effectExtent l="0" t="0" r="9525" b="9525"/>
            <wp:wrapNone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71D" w:rsidRDefault="00DB271D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709B" w:rsidRDefault="001C709B" w:rsidP="00C91A6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1A6A" w:rsidRDefault="00C91A6A" w:rsidP="00C91A6A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E5F3B" w:rsidRDefault="00DE5F3B" w:rsidP="00DE5F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5F3B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1C709B" w:rsidRDefault="00337900" w:rsidP="00784B78">
      <w:pPr>
        <w:spacing w:after="0" w:line="240" w:lineRule="auto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</w:rPr>
        <w:t xml:space="preserve">     </w:t>
      </w:r>
      <w:r w:rsidR="00CB4FFF">
        <w:rPr>
          <w:rStyle w:val="fontstyle01"/>
          <w:b w:val="0"/>
        </w:rPr>
        <w:t xml:space="preserve">  </w:t>
      </w:r>
      <w:r w:rsidRPr="00337900">
        <w:rPr>
          <w:rStyle w:val="fontstyle01"/>
          <w:b w:val="0"/>
          <w:sz w:val="28"/>
          <w:szCs w:val="28"/>
        </w:rPr>
        <w:t>Учебный план МКДОУ «Дет</w:t>
      </w:r>
      <w:r w:rsidR="00CB4FFF">
        <w:rPr>
          <w:rStyle w:val="fontstyle01"/>
          <w:b w:val="0"/>
          <w:sz w:val="28"/>
          <w:szCs w:val="28"/>
        </w:rPr>
        <w:t>ский сад  №2 «Солнышко » на 2023 – 2024</w:t>
      </w:r>
      <w:r w:rsidRPr="00337900">
        <w:rPr>
          <w:rStyle w:val="fontstyle01"/>
          <w:b w:val="0"/>
          <w:sz w:val="28"/>
          <w:szCs w:val="28"/>
        </w:rPr>
        <w:t xml:space="preserve"> учебный год</w:t>
      </w:r>
      <w:r w:rsidRPr="00337900">
        <w:rPr>
          <w:b/>
          <w:color w:val="000000"/>
          <w:sz w:val="28"/>
          <w:szCs w:val="28"/>
        </w:rPr>
        <w:t xml:space="preserve"> </w:t>
      </w:r>
      <w:r w:rsidRPr="00337900">
        <w:rPr>
          <w:rStyle w:val="fontstyle01"/>
          <w:b w:val="0"/>
          <w:sz w:val="28"/>
          <w:szCs w:val="28"/>
        </w:rPr>
        <w:t>составлен в соответствии с нормативными документами:</w:t>
      </w:r>
      <w:r w:rsidRPr="00337900">
        <w:rPr>
          <w:b/>
          <w:color w:val="000000"/>
          <w:sz w:val="28"/>
          <w:szCs w:val="28"/>
        </w:rPr>
        <w:br/>
      </w:r>
      <w:r w:rsidRPr="00337900">
        <w:rPr>
          <w:rStyle w:val="fontstyle01"/>
          <w:b w:val="0"/>
          <w:sz w:val="28"/>
          <w:szCs w:val="28"/>
        </w:rPr>
        <w:t>- Федеральным Законом Российской Федерации «Об образовании в Российской Федерации»</w:t>
      </w:r>
      <w:r w:rsidRPr="00337900">
        <w:rPr>
          <w:b/>
          <w:color w:val="000000"/>
          <w:sz w:val="28"/>
          <w:szCs w:val="28"/>
        </w:rPr>
        <w:t xml:space="preserve"> </w:t>
      </w:r>
      <w:r w:rsidR="001C709B">
        <w:rPr>
          <w:rStyle w:val="fontstyle01"/>
          <w:b w:val="0"/>
          <w:sz w:val="28"/>
          <w:szCs w:val="28"/>
        </w:rPr>
        <w:t>от 29.12.2012 года № 273-ФЗ</w:t>
      </w:r>
    </w:p>
    <w:p w:rsidR="00337900" w:rsidRDefault="00CB4FFF" w:rsidP="00784B78">
      <w:pPr>
        <w:spacing w:after="0" w:line="240" w:lineRule="auto"/>
        <w:rPr>
          <w:rStyle w:val="fontstyle01"/>
          <w:b w:val="0"/>
          <w:sz w:val="28"/>
        </w:rPr>
      </w:pPr>
      <w:r>
        <w:rPr>
          <w:rStyle w:val="fontstyle01"/>
          <w:b w:val="0"/>
          <w:sz w:val="28"/>
          <w:szCs w:val="28"/>
        </w:rPr>
        <w:t xml:space="preserve">- </w:t>
      </w:r>
      <w:r w:rsidR="00784B78" w:rsidRPr="001879F2">
        <w:rPr>
          <w:rFonts w:ascii="Times New Roman" w:eastAsia="Times New Roman" w:hAnsi="Times New Roman"/>
          <w:sz w:val="28"/>
          <w:szCs w:val="24"/>
          <w:lang w:eastAsia="ru-RU"/>
        </w:rPr>
        <w:t>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  <w:r w:rsidR="00337900" w:rsidRPr="00337900">
        <w:rPr>
          <w:b/>
          <w:color w:val="000000"/>
          <w:sz w:val="28"/>
          <w:szCs w:val="28"/>
        </w:rPr>
        <w:br/>
      </w:r>
      <w:r w:rsidR="00337900" w:rsidRPr="00337900">
        <w:rPr>
          <w:rStyle w:val="fontstyle01"/>
          <w:b w:val="0"/>
          <w:sz w:val="28"/>
          <w:szCs w:val="28"/>
        </w:rPr>
        <w:t>- Федеральным государственным образовательным стандартом (Приказ Министерства</w:t>
      </w:r>
      <w:r w:rsidR="00337900" w:rsidRPr="00337900">
        <w:rPr>
          <w:b/>
          <w:color w:val="000000"/>
          <w:sz w:val="28"/>
          <w:szCs w:val="28"/>
        </w:rPr>
        <w:t xml:space="preserve"> </w:t>
      </w:r>
      <w:r w:rsidR="00337900" w:rsidRPr="00337900">
        <w:rPr>
          <w:rStyle w:val="fontstyle01"/>
          <w:b w:val="0"/>
          <w:sz w:val="28"/>
          <w:szCs w:val="28"/>
        </w:rPr>
        <w:t>образования и науки Российской Федерации от 17.10.2013 №1155 «Об утверждении</w:t>
      </w:r>
      <w:r w:rsidR="00337900" w:rsidRPr="00337900">
        <w:rPr>
          <w:b/>
          <w:color w:val="000000"/>
          <w:sz w:val="28"/>
          <w:szCs w:val="28"/>
        </w:rPr>
        <w:t xml:space="preserve"> </w:t>
      </w:r>
      <w:r w:rsidR="00337900" w:rsidRPr="00337900">
        <w:rPr>
          <w:rStyle w:val="fontstyle01"/>
          <w:b w:val="0"/>
          <w:sz w:val="28"/>
          <w:szCs w:val="28"/>
        </w:rPr>
        <w:t>федерального государственного образовательного стандарта дошкольного образования»</w:t>
      </w:r>
      <w:r w:rsidR="00337900" w:rsidRPr="00337900">
        <w:rPr>
          <w:b/>
          <w:color w:val="000000"/>
          <w:sz w:val="28"/>
          <w:szCs w:val="28"/>
        </w:rPr>
        <w:t xml:space="preserve"> </w:t>
      </w:r>
      <w:r w:rsidR="00337900" w:rsidRPr="00337900">
        <w:rPr>
          <w:rStyle w:val="fontstyle01"/>
          <w:b w:val="0"/>
          <w:sz w:val="28"/>
          <w:szCs w:val="28"/>
        </w:rPr>
        <w:t>(Зарегистрировано в Минюсте России 14.11.2013 №30384)</w:t>
      </w:r>
      <w:r w:rsidR="00337900" w:rsidRPr="00337900">
        <w:rPr>
          <w:b/>
          <w:color w:val="000000"/>
          <w:sz w:val="28"/>
          <w:szCs w:val="28"/>
        </w:rPr>
        <w:br/>
      </w:r>
      <w:r w:rsidR="00337900" w:rsidRPr="00337900">
        <w:rPr>
          <w:rStyle w:val="fontstyle01"/>
          <w:b w:val="0"/>
          <w:sz w:val="28"/>
          <w:szCs w:val="28"/>
        </w:rPr>
        <w:t>- Инструктивно – методическим письмом Минобразования РФ от 14 марта 2000 года №</w:t>
      </w:r>
      <w:r w:rsidR="00337900" w:rsidRPr="00337900">
        <w:rPr>
          <w:b/>
          <w:color w:val="000000"/>
          <w:sz w:val="28"/>
          <w:szCs w:val="28"/>
        </w:rPr>
        <w:t xml:space="preserve"> </w:t>
      </w:r>
      <w:r w:rsidR="00337900" w:rsidRPr="00337900">
        <w:rPr>
          <w:rStyle w:val="fontstyle01"/>
          <w:b w:val="0"/>
          <w:sz w:val="28"/>
          <w:szCs w:val="28"/>
        </w:rPr>
        <w:t>65/23 – 16 «О гигиенических требованиях к максимальной нагрузке на детей дошкольного</w:t>
      </w:r>
      <w:r w:rsidR="00337900" w:rsidRPr="00337900">
        <w:rPr>
          <w:b/>
          <w:color w:val="000000"/>
          <w:sz w:val="28"/>
          <w:szCs w:val="28"/>
        </w:rPr>
        <w:t xml:space="preserve"> </w:t>
      </w:r>
      <w:r w:rsidR="00337900" w:rsidRPr="00337900">
        <w:rPr>
          <w:rStyle w:val="fontstyle01"/>
          <w:b w:val="0"/>
          <w:sz w:val="28"/>
          <w:szCs w:val="28"/>
        </w:rPr>
        <w:t>возраста в организованных формах обучения»;</w:t>
      </w:r>
      <w:r w:rsidR="00337900" w:rsidRPr="00337900">
        <w:rPr>
          <w:b/>
          <w:color w:val="000000"/>
          <w:sz w:val="28"/>
          <w:szCs w:val="28"/>
        </w:rPr>
        <w:br/>
      </w:r>
      <w:r w:rsidR="00784B78">
        <w:rPr>
          <w:rStyle w:val="fontstyle01"/>
          <w:b w:val="0"/>
          <w:sz w:val="28"/>
          <w:szCs w:val="28"/>
        </w:rPr>
        <w:t>- О</w:t>
      </w:r>
      <w:r w:rsidR="00337900" w:rsidRPr="00337900">
        <w:rPr>
          <w:rStyle w:val="fontstyle01"/>
          <w:b w:val="0"/>
          <w:sz w:val="28"/>
          <w:szCs w:val="28"/>
        </w:rPr>
        <w:t>бразовательной программой дошкольного образования ДОУ «Детский сад №2 «Солнышко»</w:t>
      </w:r>
      <w:r w:rsidR="00AF4BB0">
        <w:rPr>
          <w:rStyle w:val="fontstyle01"/>
          <w:b w:val="0"/>
          <w:sz w:val="28"/>
          <w:szCs w:val="28"/>
        </w:rPr>
        <w:t>;</w:t>
      </w:r>
      <w:r w:rsidR="00337900" w:rsidRPr="00337900">
        <w:rPr>
          <w:b/>
          <w:color w:val="000000"/>
          <w:sz w:val="28"/>
          <w:szCs w:val="28"/>
        </w:rPr>
        <w:br/>
      </w:r>
      <w:r w:rsidR="00337900" w:rsidRPr="00337900">
        <w:rPr>
          <w:rStyle w:val="fontstyle01"/>
          <w:b w:val="0"/>
          <w:sz w:val="28"/>
          <w:szCs w:val="28"/>
        </w:rPr>
        <w:t>- Постановлением Главного государственного санитарного врача Российской Федерации от</w:t>
      </w:r>
      <w:r w:rsidR="00AF4BB0">
        <w:rPr>
          <w:b/>
          <w:color w:val="000000"/>
          <w:sz w:val="28"/>
          <w:szCs w:val="28"/>
        </w:rPr>
        <w:t xml:space="preserve"> </w:t>
      </w:r>
      <w:r w:rsidR="00337900" w:rsidRPr="00337900">
        <w:rPr>
          <w:rStyle w:val="fontstyle01"/>
          <w:b w:val="0"/>
          <w:sz w:val="28"/>
          <w:szCs w:val="28"/>
        </w:rPr>
        <w:t>28.09.2020 № 28 «Об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337900" w:rsidRPr="00337900">
        <w:rPr>
          <w:b/>
          <w:color w:val="000000"/>
          <w:sz w:val="28"/>
          <w:szCs w:val="28"/>
        </w:rPr>
        <w:t xml:space="preserve"> </w:t>
      </w:r>
      <w:r w:rsidR="00337900" w:rsidRPr="00337900">
        <w:rPr>
          <w:rStyle w:val="fontstyle01"/>
          <w:b w:val="0"/>
          <w:sz w:val="28"/>
          <w:szCs w:val="28"/>
        </w:rPr>
        <w:t>оздоровления детей молодёжи» (Заре</w:t>
      </w:r>
      <w:r w:rsidR="00AF4BB0">
        <w:rPr>
          <w:rStyle w:val="fontstyle01"/>
          <w:b w:val="0"/>
          <w:sz w:val="28"/>
          <w:szCs w:val="28"/>
        </w:rPr>
        <w:t>гистрирован 18.12.2020 № 61573);</w:t>
      </w:r>
      <w:r w:rsidR="00337900" w:rsidRPr="00337900">
        <w:rPr>
          <w:b/>
          <w:color w:val="000000"/>
          <w:sz w:val="28"/>
          <w:szCs w:val="28"/>
        </w:rPr>
        <w:br/>
      </w:r>
      <w:r w:rsidR="00337900" w:rsidRPr="00337900">
        <w:rPr>
          <w:rStyle w:val="fontstyle01"/>
          <w:b w:val="0"/>
          <w:sz w:val="28"/>
        </w:rPr>
        <w:t>- Постановление Главного врача 28.01.2021 № 2 «Об утверждении санитарных норм и правил</w:t>
      </w:r>
      <w:r w:rsidR="00337900" w:rsidRPr="00337900">
        <w:rPr>
          <w:b/>
          <w:color w:val="000000"/>
          <w:sz w:val="20"/>
        </w:rPr>
        <w:t xml:space="preserve"> </w:t>
      </w:r>
      <w:r w:rsidR="00337900">
        <w:rPr>
          <w:rStyle w:val="fontstyle01"/>
          <w:b w:val="0"/>
          <w:sz w:val="28"/>
        </w:rPr>
        <w:t xml:space="preserve">СанПин 1.2.3685.-21          </w:t>
      </w:r>
      <w:r w:rsidR="00337900" w:rsidRPr="00337900">
        <w:rPr>
          <w:rStyle w:val="fontstyle01"/>
          <w:b w:val="0"/>
          <w:sz w:val="28"/>
        </w:rPr>
        <w:t>«Гигиенические нормативы и требования к обеспечению безопасности</w:t>
      </w:r>
      <w:r w:rsidR="00337900" w:rsidRPr="00337900">
        <w:rPr>
          <w:b/>
          <w:color w:val="000000"/>
          <w:sz w:val="20"/>
        </w:rPr>
        <w:t xml:space="preserve"> </w:t>
      </w:r>
      <w:r w:rsidR="00337900" w:rsidRPr="00337900">
        <w:rPr>
          <w:rStyle w:val="fontstyle01"/>
          <w:b w:val="0"/>
          <w:sz w:val="28"/>
        </w:rPr>
        <w:t>для человека факторов среды обитания»</w:t>
      </w:r>
      <w:r w:rsidR="00AF4BB0">
        <w:rPr>
          <w:rStyle w:val="fontstyle01"/>
          <w:b w:val="0"/>
          <w:sz w:val="28"/>
        </w:rPr>
        <w:t>;</w:t>
      </w:r>
      <w:r w:rsidR="00337900">
        <w:rPr>
          <w:rStyle w:val="fontstyle01"/>
          <w:b w:val="0"/>
          <w:sz w:val="28"/>
        </w:rPr>
        <w:t xml:space="preserve">  </w:t>
      </w:r>
    </w:p>
    <w:p w:rsidR="00784B78" w:rsidRPr="001879F2" w:rsidRDefault="00784B78" w:rsidP="00784B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Style w:val="fontstyle01"/>
          <w:b w:val="0"/>
          <w:sz w:val="28"/>
        </w:rPr>
        <w:t xml:space="preserve"> 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>- Уставом М</w:t>
      </w:r>
      <w:r w:rsidR="00AF4BB0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 xml:space="preserve">ДОУ </w:t>
      </w:r>
      <w:r w:rsidR="00AF4BB0"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№2</w:t>
      </w:r>
      <w:r w:rsidR="00AF4BB0">
        <w:rPr>
          <w:rFonts w:ascii="Times New Roman" w:eastAsia="Times New Roman" w:hAnsi="Times New Roman"/>
          <w:sz w:val="28"/>
          <w:szCs w:val="24"/>
          <w:lang w:eastAsia="ru-RU"/>
        </w:rPr>
        <w:t xml:space="preserve"> «Солнышко»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784B78" w:rsidRPr="001879F2" w:rsidRDefault="00784B78" w:rsidP="00784B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 xml:space="preserve">- Лицензией на образовательную деятельность. </w:t>
      </w:r>
    </w:p>
    <w:p w:rsidR="00AF4BB0" w:rsidRPr="001879F2" w:rsidRDefault="00AF4BB0" w:rsidP="00AF4B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AF4BB0" w:rsidRDefault="00AF4BB0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>Учебный план образовательной деятельности 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№2 «Солнышко» 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 Учебный год начинается со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 xml:space="preserve"> сентября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>г. и заканчивается 31 мая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1879F2">
        <w:rPr>
          <w:rFonts w:ascii="Times New Roman" w:eastAsia="Times New Roman" w:hAnsi="Times New Roman"/>
          <w:sz w:val="28"/>
          <w:szCs w:val="24"/>
          <w:lang w:eastAsia="ru-RU"/>
        </w:rPr>
        <w:t>г. Детский сад работает в режиме пятидневной рабочей недели. Летний оздоровительный период с 1 июня по 31 августа.</w:t>
      </w:r>
    </w:p>
    <w:p w:rsidR="00AF4BB0" w:rsidRDefault="00AF4BB0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4BB0" w:rsidRDefault="00AF4BB0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4BB0" w:rsidRDefault="00AF4BB0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4BB0" w:rsidRDefault="00AF4BB0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4BB0" w:rsidRDefault="00AF4BB0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7A48" w:rsidRDefault="00F27A48" w:rsidP="00AF4B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27A48" w:rsidRDefault="00F27A48" w:rsidP="00AF4B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1C709B" w:rsidRDefault="00F27A48" w:rsidP="00F27A48">
      <w:pPr>
        <w:spacing w:after="0" w:line="240" w:lineRule="auto"/>
        <w:rPr>
          <w:rStyle w:val="fontstyle21"/>
        </w:rPr>
      </w:pPr>
      <w:r w:rsidRPr="00083142">
        <w:rPr>
          <w:rStyle w:val="fontstyle01"/>
          <w:sz w:val="28"/>
        </w:rPr>
        <w:lastRenderedPageBreak/>
        <w:t>Программно-целевые основания, положенные в основу учебного плана</w:t>
      </w:r>
      <w:r w:rsidRPr="00083142">
        <w:rPr>
          <w:rFonts w:ascii="TimesNewRomanPS-BoldMT" w:hAnsi="TimesNewRomanPS-BoldMT"/>
          <w:b/>
          <w:bCs/>
          <w:color w:val="000000"/>
          <w:sz w:val="20"/>
        </w:rPr>
        <w:br/>
      </w:r>
    </w:p>
    <w:p w:rsidR="00F27A48" w:rsidRDefault="00F27A48" w:rsidP="00F27A48">
      <w:pPr>
        <w:spacing w:after="0" w:line="240" w:lineRule="auto"/>
        <w:rPr>
          <w:rStyle w:val="fontstyle21"/>
        </w:rPr>
      </w:pPr>
      <w:r>
        <w:rPr>
          <w:rStyle w:val="fontstyle21"/>
        </w:rPr>
        <w:t>Фундамент образовательного процесса составляет основная образовательная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программа дошкольного образования (далее – Программа), разработанная и утверждённая в ДОУ.</w:t>
      </w:r>
    </w:p>
    <w:p w:rsidR="00F27A48" w:rsidRDefault="00F27A48" w:rsidP="00F27A48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 Цель и задачи деятельности ДОУ по реализации основной образовательной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программы определяются ФГОС дошкольного образования, федеральной образовательной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программой дошкольного образования, Уставом ДОУ, с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учетом регионального компонента, на основе анализа результатов предшествующей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педагогической деятельности, потребностей детей и родителей, социума, в котором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находится дошкольное образовательное учреждение.</w:t>
      </w:r>
      <w:r>
        <w:rPr>
          <w:rFonts w:ascii="TimesNewRomanPSMT" w:hAnsi="TimesNewRomanPSMT"/>
          <w:color w:val="000000"/>
        </w:rPr>
        <w:br/>
      </w:r>
      <w:r w:rsidRPr="00083142">
        <w:rPr>
          <w:rStyle w:val="fontstyle01"/>
          <w:sz w:val="28"/>
        </w:rPr>
        <w:t>Цели Программы: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-разностороннее развитие ребёнка в период дошкольного детства с учётом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возрастных и индивидуальных особенностей на основе духовно-нравственных ценностей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российского народа, исторических и национально-культурных традиций.</w:t>
      </w:r>
      <w:r>
        <w:rPr>
          <w:rFonts w:ascii="TimesNewRomanPSMT" w:hAnsi="TimesNewRomanPSMT"/>
          <w:color w:val="000000"/>
        </w:rPr>
        <w:br/>
      </w:r>
      <w:r w:rsidRPr="004622B5">
        <w:rPr>
          <w:rStyle w:val="fontstyle01"/>
          <w:sz w:val="28"/>
        </w:rPr>
        <w:t>Реализация Программы направлена на: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 поддержку детской инициативы,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творчества, развитие личности ребенка;</w:t>
      </w:r>
      <w:r>
        <w:br/>
      </w:r>
      <w:r>
        <w:rPr>
          <w:rStyle w:val="fontstyle21"/>
        </w:rPr>
        <w:t>- создание условий для самореализации ребенка;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создание каждому ребенку условий для наиболее полного раскрытия возрастных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возможностей и способностей;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обеспечение разнообразия детской деятельности – близкой и естественной для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ребенка: игры, общения с взрослыми и сверстниками, экспериментирования, предметной,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изобразительной, музыкальной. Чем полнее и разнообразнее детская деятельность, тем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больше она значима для ребенка и отвечает его природе;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ориентацию всех условий реализации программы на ребенка, создание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эмоционально - комфортной обстановки и благоприятной среды его развития.</w:t>
      </w:r>
      <w:r>
        <w:rPr>
          <w:rFonts w:ascii="TimesNewRomanPSMT" w:hAnsi="TimesNewRomanPSMT"/>
          <w:color w:val="000000"/>
        </w:rPr>
        <w:br/>
      </w:r>
      <w:r w:rsidRPr="004622B5">
        <w:rPr>
          <w:rStyle w:val="fontstyle01"/>
          <w:sz w:val="28"/>
        </w:rPr>
        <w:t>Для достижения поставленных целей Программа предусматривает решение</w:t>
      </w:r>
      <w:r w:rsidR="004622B5">
        <w:rPr>
          <w:rFonts w:ascii="TimesNewRomanPS-BoldMT" w:hAnsi="TimesNewRomanPS-BoldMT"/>
          <w:b/>
          <w:bCs/>
          <w:color w:val="000000"/>
          <w:sz w:val="20"/>
        </w:rPr>
        <w:t xml:space="preserve"> </w:t>
      </w:r>
      <w:r w:rsidRPr="004622B5">
        <w:rPr>
          <w:rStyle w:val="fontstyle01"/>
          <w:sz w:val="28"/>
        </w:rPr>
        <w:t>следующих задач</w:t>
      </w:r>
      <w:r>
        <w:rPr>
          <w:rStyle w:val="fontstyle01"/>
        </w:rPr>
        <w:t>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 обеспечение единых для Российской Федерации содержания ДО и планируемых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результатов освоения образовательной программы ДО;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приобщение детей (в соответствии с возрастными особенностями) к базовым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ценностям российского народа - жизнь, достоинство, права и свободы человека,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патриотизм, гражданственность, высокие нравственные идеалы, крепкая семья,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созидательный труд, приоритет духовного над материальным, гуманизм, милосердие,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справедливость, коллективизм, взаимопомощь и взаимоуважение, историческая память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преемственность поколений, единство народов России;</w:t>
      </w:r>
    </w:p>
    <w:p w:rsidR="00F27A48" w:rsidRDefault="00F27A48" w:rsidP="00F27A48">
      <w:pPr>
        <w:spacing w:after="0" w:line="240" w:lineRule="auto"/>
        <w:rPr>
          <w:rStyle w:val="fontstyle21"/>
        </w:rPr>
      </w:pPr>
      <w:r>
        <w:rPr>
          <w:rStyle w:val="fontstyle21"/>
        </w:rPr>
        <w:t>- создание условий для</w:t>
      </w:r>
      <w:r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формирования ценностного отношения к окружающему миру, становления опыта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действий и поступков на основе осмысления ценностей;</w:t>
      </w:r>
    </w:p>
    <w:p w:rsidR="00F27A48" w:rsidRDefault="00F27A48" w:rsidP="00F27A48">
      <w:pPr>
        <w:spacing w:after="0" w:line="240" w:lineRule="auto"/>
        <w:rPr>
          <w:rStyle w:val="fontstyle21"/>
        </w:rPr>
      </w:pPr>
    </w:p>
    <w:p w:rsidR="004622B5" w:rsidRDefault="004622B5" w:rsidP="00F27A48">
      <w:pPr>
        <w:spacing w:after="0" w:line="240" w:lineRule="auto"/>
        <w:rPr>
          <w:rStyle w:val="fontstyle21"/>
        </w:rPr>
      </w:pPr>
    </w:p>
    <w:p w:rsidR="00083142" w:rsidRDefault="00083142" w:rsidP="00F27A48">
      <w:pPr>
        <w:spacing w:after="0" w:line="240" w:lineRule="auto"/>
        <w:rPr>
          <w:rStyle w:val="fontstyle21"/>
        </w:rPr>
      </w:pPr>
    </w:p>
    <w:p w:rsidR="004622B5" w:rsidRDefault="004622B5" w:rsidP="00F27A48">
      <w:pPr>
        <w:spacing w:after="0" w:line="240" w:lineRule="auto"/>
        <w:rPr>
          <w:rStyle w:val="fontstyle21"/>
        </w:rPr>
      </w:pPr>
    </w:p>
    <w:p w:rsidR="00F27A48" w:rsidRDefault="00F27A48" w:rsidP="00F27A48">
      <w:pPr>
        <w:spacing w:after="0" w:line="240" w:lineRule="auto"/>
        <w:rPr>
          <w:rStyle w:val="fontstyle21"/>
        </w:rPr>
      </w:pPr>
    </w:p>
    <w:p w:rsidR="002205FC" w:rsidRDefault="002205FC" w:rsidP="00F27A48">
      <w:pPr>
        <w:spacing w:after="0" w:line="240" w:lineRule="auto"/>
        <w:rPr>
          <w:rFonts w:ascii="TimesNewRomanPSMT" w:hAnsi="TimesNewRomanPSMT"/>
          <w:color w:val="000000"/>
        </w:rPr>
      </w:pPr>
    </w:p>
    <w:p w:rsidR="00083142" w:rsidRPr="00083142" w:rsidRDefault="00083142" w:rsidP="00F27A48">
      <w:pPr>
        <w:spacing w:after="0" w:line="240" w:lineRule="auto"/>
        <w:rPr>
          <w:rStyle w:val="fontstyle21"/>
          <w:rFonts w:asciiTheme="minorHAnsi" w:hAnsiTheme="minorHAnsi"/>
        </w:rPr>
      </w:pPr>
    </w:p>
    <w:p w:rsidR="001C709B" w:rsidRDefault="00F27A48" w:rsidP="00F27A48">
      <w:pPr>
        <w:spacing w:after="0" w:line="240" w:lineRule="auto"/>
        <w:rPr>
          <w:rStyle w:val="fontstyle21"/>
        </w:rPr>
      </w:pPr>
      <w:r>
        <w:rPr>
          <w:rStyle w:val="fontstyle21"/>
        </w:rPr>
        <w:lastRenderedPageBreak/>
        <w:t>- построение (структурирование) содержания образовательной деятельности на основе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учёта возрастных и </w:t>
      </w:r>
    </w:p>
    <w:p w:rsidR="001C709B" w:rsidRDefault="001C709B" w:rsidP="00F27A48">
      <w:pPr>
        <w:spacing w:after="0" w:line="240" w:lineRule="auto"/>
        <w:rPr>
          <w:rStyle w:val="fontstyle21"/>
        </w:rPr>
      </w:pPr>
    </w:p>
    <w:p w:rsidR="00F27A48" w:rsidRPr="001879F2" w:rsidRDefault="00F27A48" w:rsidP="00F27A4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Style w:val="fontstyle21"/>
        </w:rPr>
        <w:t>индивидуальных особенностей развития;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создание условий для равного доступа к образованию для всех детей дошкольного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возраста с учётом разнообразия образовательных потребностей и индивидуальных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возможностей;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охрана и укрепление физического и психического здоровья детей, в том числе их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эмоционального благополучия;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обеспечение развития физических, личностных, нравственных качеств и основ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патриотизма, интеллектуальных и художественно-творческих способностей ребёнка, его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инициативности, самостоятельности и ответственности;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обеспечение психолого- педагогической поддержки семьи и повышение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компетентности родителей (законных представителей) в вопросах воспитания, обучения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развития, охраны и укрепления здоровья детей, обеспечения их безопасности;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достижение детьми на этапе завершения ДО уровня развития, необходимого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достаточного для успешного освоения ими образовательных программ начального общего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образования.</w:t>
      </w:r>
    </w:p>
    <w:p w:rsidR="00083142" w:rsidRDefault="001E2124" w:rsidP="00083142">
      <w:pPr>
        <w:spacing w:after="0" w:line="240" w:lineRule="auto"/>
        <w:ind w:firstLine="363"/>
        <w:rPr>
          <w:rStyle w:val="fontstyle01"/>
          <w:b w:val="0"/>
          <w:sz w:val="28"/>
          <w:szCs w:val="28"/>
        </w:rPr>
      </w:pPr>
      <w:r w:rsidRPr="004622B5">
        <w:rPr>
          <w:rStyle w:val="fontstyle01"/>
          <w:b w:val="0"/>
          <w:sz w:val="28"/>
          <w:szCs w:val="28"/>
        </w:rPr>
        <w:t xml:space="preserve">В учебном плане устанавливается соотношение между инвариантной </w:t>
      </w:r>
      <w:r w:rsidRPr="004622B5">
        <w:rPr>
          <w:rStyle w:val="fontstyle21"/>
          <w:b/>
        </w:rPr>
        <w:t>(обязательной)</w:t>
      </w:r>
      <w:r w:rsidRPr="004622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 xml:space="preserve"> </w:t>
      </w:r>
      <w:r w:rsidR="004622B5">
        <w:rPr>
          <w:rStyle w:val="fontstyle01"/>
          <w:b w:val="0"/>
          <w:sz w:val="28"/>
          <w:szCs w:val="28"/>
        </w:rPr>
        <w:t xml:space="preserve">частью и вариативной </w:t>
      </w:r>
      <w:r w:rsidRPr="004622B5">
        <w:rPr>
          <w:rStyle w:val="fontstyle21"/>
          <w:b/>
        </w:rPr>
        <w:t xml:space="preserve">(модульной) </w:t>
      </w:r>
      <w:r w:rsidRPr="004622B5">
        <w:rPr>
          <w:rStyle w:val="fontstyle01"/>
          <w:b w:val="0"/>
          <w:sz w:val="28"/>
          <w:szCs w:val="28"/>
        </w:rPr>
        <w:t>частью, формируемой дошкольным образовательным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учреждением: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- инвариантная </w:t>
      </w:r>
      <w:r w:rsidRPr="004622B5">
        <w:rPr>
          <w:rStyle w:val="fontstyle21"/>
          <w:b/>
        </w:rPr>
        <w:t xml:space="preserve">(обязательная) </w:t>
      </w:r>
      <w:r w:rsidRPr="004622B5">
        <w:rPr>
          <w:rStyle w:val="fontstyle01"/>
          <w:b w:val="0"/>
          <w:sz w:val="28"/>
          <w:szCs w:val="28"/>
        </w:rPr>
        <w:t>часть - не менее 60 % от общего нормативного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времени, отводимого на освоение основных образовательных программ дошкольного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образования.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- вариативная </w:t>
      </w:r>
      <w:r w:rsidRPr="004622B5">
        <w:rPr>
          <w:rStyle w:val="fontstyle21"/>
          <w:b/>
        </w:rPr>
        <w:t xml:space="preserve">(модульная) </w:t>
      </w:r>
      <w:r w:rsidRPr="004622B5">
        <w:rPr>
          <w:rStyle w:val="fontstyle01"/>
          <w:b w:val="0"/>
          <w:sz w:val="28"/>
          <w:szCs w:val="28"/>
        </w:rPr>
        <w:t>часть - не более 40 % от общего нормативного времени,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отводимого на освоение основных образовательных программ дошкольного образования.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    Учебный план ориентирован на интеграцию обучения и воспитания, на развитие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воспитанников и состоит из следующих образовательных областей: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31"/>
          <w:b/>
          <w:sz w:val="28"/>
          <w:szCs w:val="28"/>
        </w:rPr>
        <w:t xml:space="preserve">- </w:t>
      </w:r>
      <w:r w:rsidRPr="004622B5">
        <w:rPr>
          <w:rStyle w:val="fontstyle01"/>
          <w:b w:val="0"/>
          <w:sz w:val="28"/>
          <w:szCs w:val="28"/>
        </w:rPr>
        <w:t>социально-коммуникативное развитие;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>- познавательное развитие;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>- речевое развитие;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>- художественно-эстетическое развитие;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>- физическое развитие.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    Реализация учебного плана предполагает обязательный учет принципа интеграции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образовательных областей в соответствии с возрастными возможностями и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особенностями воспитанников, спецификой и возможностями образовательных областей.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   При составлении учебного плана учитывалось соблюдение минимального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количества организованной образовательной деятельности на изучение каждой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образовательной области, которое определено в инвариантной части учебного плана, и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предельно допустимая нагрузка.</w:t>
      </w:r>
    </w:p>
    <w:p w:rsidR="004622B5" w:rsidRDefault="004622B5" w:rsidP="004622B5">
      <w:pPr>
        <w:spacing w:after="0" w:line="240" w:lineRule="auto"/>
        <w:ind w:firstLine="363"/>
        <w:rPr>
          <w:rStyle w:val="fontstyle01"/>
          <w:b w:val="0"/>
          <w:sz w:val="28"/>
          <w:szCs w:val="28"/>
        </w:rPr>
      </w:pPr>
    </w:p>
    <w:p w:rsidR="001C709B" w:rsidRDefault="001C709B" w:rsidP="004622B5">
      <w:pPr>
        <w:spacing w:after="0" w:line="240" w:lineRule="auto"/>
        <w:ind w:firstLine="363"/>
        <w:rPr>
          <w:rStyle w:val="fontstyle01"/>
          <w:b w:val="0"/>
          <w:sz w:val="28"/>
          <w:szCs w:val="28"/>
        </w:rPr>
      </w:pPr>
    </w:p>
    <w:p w:rsidR="004622B5" w:rsidRDefault="004622B5" w:rsidP="004622B5">
      <w:pPr>
        <w:spacing w:after="0" w:line="240" w:lineRule="auto"/>
        <w:ind w:firstLine="363"/>
        <w:rPr>
          <w:rStyle w:val="fontstyle01"/>
          <w:b w:val="0"/>
          <w:sz w:val="28"/>
          <w:szCs w:val="28"/>
        </w:rPr>
      </w:pPr>
    </w:p>
    <w:p w:rsidR="004622B5" w:rsidRDefault="004622B5" w:rsidP="004622B5">
      <w:pPr>
        <w:spacing w:after="0" w:line="240" w:lineRule="auto"/>
        <w:ind w:firstLine="363"/>
        <w:rPr>
          <w:rStyle w:val="fontstyle01"/>
          <w:b w:val="0"/>
          <w:sz w:val="28"/>
          <w:szCs w:val="28"/>
        </w:rPr>
      </w:pPr>
    </w:p>
    <w:p w:rsidR="001E2124" w:rsidRPr="004622B5" w:rsidRDefault="001E2124" w:rsidP="004622B5">
      <w:pPr>
        <w:spacing w:after="0" w:line="240" w:lineRule="auto"/>
        <w:ind w:firstLine="363"/>
        <w:rPr>
          <w:rFonts w:ascii="Times New Roman" w:hAnsi="Times New Roman"/>
          <w:bCs/>
          <w:color w:val="000000"/>
          <w:sz w:val="28"/>
          <w:szCs w:val="28"/>
        </w:rPr>
      </w:pPr>
      <w:r w:rsidRPr="004622B5">
        <w:rPr>
          <w:rFonts w:ascii="TimesNewRomanPSMT" w:hAnsi="TimesNewRomanPSMT"/>
          <w:b/>
          <w:color w:val="000000"/>
          <w:sz w:val="28"/>
          <w:szCs w:val="28"/>
        </w:rPr>
        <w:lastRenderedPageBreak/>
        <w:br/>
      </w:r>
      <w:r w:rsidRPr="004622B5">
        <w:rPr>
          <w:rStyle w:val="fontstyle01"/>
          <w:b w:val="0"/>
          <w:sz w:val="28"/>
          <w:szCs w:val="28"/>
        </w:rPr>
        <w:t xml:space="preserve"> 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работы дошкольных образовательных учреждений.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4622B5">
        <w:rPr>
          <w:rStyle w:val="fontstyle01"/>
          <w:b w:val="0"/>
          <w:sz w:val="28"/>
          <w:szCs w:val="28"/>
        </w:rPr>
        <w:t xml:space="preserve">   </w:t>
      </w:r>
      <w:r w:rsidRPr="004622B5">
        <w:rPr>
          <w:rStyle w:val="fontstyle01"/>
          <w:b w:val="0"/>
          <w:sz w:val="28"/>
          <w:szCs w:val="28"/>
        </w:rPr>
        <w:t xml:space="preserve"> Перерывы между периодами непрерывной организованной образовательной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деятельностью составляют не менее 10 минут.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  Образовательная деятельность, требующая повышенной познавательной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активности и умственного напряжения детей, проводится в первую половину дня и в дни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наиболее высокой работоспособности детей (вторник, среда). Для профилактики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утомления детей она сочетается с образовательной деятельностью, направленной на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физическое и художественно-эстетическое развитие детей. Домашние задания детям не</w:t>
      </w:r>
      <w:r w:rsid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задаются.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    Переходный период к началу учебного года (с 1 по 15 сентября</w:t>
      </w:r>
      <w:r w:rsidRPr="004622B5">
        <w:rPr>
          <w:rStyle w:val="fontstyle21"/>
          <w:b/>
        </w:rPr>
        <w:t xml:space="preserve">) </w:t>
      </w:r>
      <w:r w:rsidRPr="004622B5">
        <w:rPr>
          <w:rStyle w:val="fontstyle01"/>
          <w:b w:val="0"/>
          <w:sz w:val="28"/>
          <w:szCs w:val="28"/>
        </w:rPr>
        <w:t>предусматривает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 </w:t>
      </w:r>
      <w:r w:rsidRPr="004622B5">
        <w:rPr>
          <w:rStyle w:val="fontstyle01"/>
          <w:b w:val="0"/>
          <w:sz w:val="28"/>
          <w:szCs w:val="28"/>
        </w:rPr>
        <w:t>наличие щадящего режима, нацеленного на адаптацию детей к условиям жизни в новой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возрастной группе и включающего мероприятия, направленные на создание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благоприятного психологического климата, снижение напряжения и предотвращение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негативных проявлений.</w:t>
      </w:r>
    </w:p>
    <w:p w:rsidR="00AF4BB0" w:rsidRPr="004622B5" w:rsidRDefault="00AF4BB0" w:rsidP="00AF4BB0">
      <w:pPr>
        <w:spacing w:after="0" w:line="240" w:lineRule="auto"/>
        <w:ind w:firstLine="3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B5">
        <w:rPr>
          <w:rFonts w:ascii="Times New Roman" w:eastAsia="Times New Roman" w:hAnsi="Times New Roman"/>
          <w:sz w:val="28"/>
          <w:szCs w:val="28"/>
          <w:lang w:eastAsia="ru-RU"/>
        </w:rPr>
        <w:t xml:space="preserve">В 2023-2024 учебном году МКДОУ «Детский сад №2 «Солнышко» функционирует </w:t>
      </w:r>
      <w:r w:rsidR="001E2124" w:rsidRPr="004622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22B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групп, укомплектованных в соответствии с возрастными нормами: </w:t>
      </w:r>
    </w:p>
    <w:p w:rsidR="001E2124" w:rsidRPr="004622B5" w:rsidRDefault="001E2124" w:rsidP="001E2124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4622B5">
        <w:rPr>
          <w:rStyle w:val="fontstyle01"/>
          <w:b w:val="0"/>
          <w:sz w:val="28"/>
          <w:szCs w:val="28"/>
        </w:rPr>
        <w:t xml:space="preserve"> -  от 2 до 3 лет (группа раннего возраста) - 1 группа,</w:t>
      </w:r>
      <w:r w:rsidRPr="004622B5">
        <w:rPr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 - от 3 до 4 лет (вторая младшая) – 1 группы;</w:t>
      </w:r>
      <w:r w:rsidRPr="004622B5">
        <w:rPr>
          <w:rFonts w:ascii="TimesNewRomanPSMT" w:hAnsi="TimesNewRomanPSMT"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 - от 4 до 5 лет (средняя ) – 1 группы;</w:t>
      </w:r>
      <w:r w:rsidRPr="004622B5">
        <w:rPr>
          <w:rFonts w:ascii="TimesNewRomanPSMT" w:hAnsi="TimesNewRomanPSMT"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 xml:space="preserve"> - от 5 до 6 лет (старшая) - 1 группы;</w:t>
      </w:r>
    </w:p>
    <w:p w:rsidR="004622B5" w:rsidRPr="002205FC" w:rsidRDefault="001E2124" w:rsidP="001E21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622B5">
        <w:rPr>
          <w:rStyle w:val="fontstyle01"/>
          <w:b w:val="0"/>
          <w:sz w:val="28"/>
          <w:szCs w:val="28"/>
        </w:rPr>
        <w:t xml:space="preserve"> - от 6 до 7 лет(подготовительная) – 1 группа.</w:t>
      </w:r>
    </w:p>
    <w:p w:rsidR="004622B5" w:rsidRDefault="002205FC" w:rsidP="002205FC">
      <w:pPr>
        <w:spacing w:after="0" w:line="24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  </w:t>
      </w:r>
      <w:r w:rsidR="001E2124" w:rsidRPr="004622B5">
        <w:rPr>
          <w:rStyle w:val="fontstyle01"/>
          <w:b w:val="0"/>
          <w:sz w:val="28"/>
          <w:szCs w:val="28"/>
        </w:rPr>
        <w:t>Все группы работают в режиме 5-дневной недели с 12-часовым пребыванием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1E2124" w:rsidRPr="004622B5">
        <w:rPr>
          <w:rStyle w:val="fontstyle01"/>
          <w:b w:val="0"/>
          <w:sz w:val="28"/>
          <w:szCs w:val="28"/>
        </w:rPr>
        <w:t>дошкольников.</w:t>
      </w:r>
    </w:p>
    <w:p w:rsidR="00083142" w:rsidRDefault="002205FC" w:rsidP="002205FC">
      <w:pPr>
        <w:spacing w:after="0" w:line="332" w:lineRule="atLeast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      </w:t>
      </w:r>
      <w:r w:rsidR="001E2124" w:rsidRPr="004622B5">
        <w:rPr>
          <w:rStyle w:val="fontstyle01"/>
          <w:b w:val="0"/>
          <w:sz w:val="28"/>
          <w:szCs w:val="28"/>
        </w:rPr>
        <w:t>Учебный день делится на три блока: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31"/>
          <w:b/>
          <w:sz w:val="28"/>
          <w:szCs w:val="28"/>
        </w:rPr>
        <w:t xml:space="preserve">1) </w:t>
      </w:r>
      <w:r w:rsidR="001E2124" w:rsidRPr="004622B5">
        <w:rPr>
          <w:rStyle w:val="fontstyle41"/>
          <w:sz w:val="28"/>
          <w:szCs w:val="28"/>
        </w:rPr>
        <w:t>утренний образовательный блок</w:t>
      </w:r>
      <w:r w:rsidR="001E2124" w:rsidRPr="004622B5">
        <w:rPr>
          <w:rStyle w:val="fontstyle41"/>
          <w:b w:val="0"/>
          <w:sz w:val="28"/>
          <w:szCs w:val="28"/>
        </w:rPr>
        <w:t xml:space="preserve"> </w:t>
      </w:r>
      <w:r w:rsidR="001E2124" w:rsidRPr="004622B5">
        <w:rPr>
          <w:rStyle w:val="fontstyle01"/>
          <w:b w:val="0"/>
          <w:sz w:val="28"/>
          <w:szCs w:val="28"/>
        </w:rPr>
        <w:t>включает в себя: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01"/>
          <w:b w:val="0"/>
          <w:sz w:val="28"/>
          <w:szCs w:val="28"/>
        </w:rPr>
        <w:t>- самостоятельную деятельность ребенка и его совместную деятельность с</w:t>
      </w:r>
      <w:r w:rsidR="003B3F55"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1E2124" w:rsidRPr="004622B5">
        <w:rPr>
          <w:rStyle w:val="fontstyle01"/>
          <w:b w:val="0"/>
          <w:sz w:val="28"/>
          <w:szCs w:val="28"/>
        </w:rPr>
        <w:t>воспитателем;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01"/>
          <w:b w:val="0"/>
          <w:sz w:val="28"/>
          <w:szCs w:val="28"/>
        </w:rPr>
        <w:t>- утренний круг (проводится в форме развивающего общения, диалога)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31"/>
          <w:sz w:val="28"/>
          <w:szCs w:val="28"/>
        </w:rPr>
        <w:t xml:space="preserve">2) </w:t>
      </w:r>
      <w:r w:rsidR="001E2124" w:rsidRPr="004622B5">
        <w:rPr>
          <w:rStyle w:val="fontstyle41"/>
          <w:sz w:val="28"/>
          <w:szCs w:val="28"/>
        </w:rPr>
        <w:t>развивающий блок</w:t>
      </w:r>
      <w:r w:rsidR="001E2124" w:rsidRPr="004622B5">
        <w:rPr>
          <w:rStyle w:val="fontstyle41"/>
          <w:b w:val="0"/>
          <w:sz w:val="28"/>
          <w:szCs w:val="28"/>
        </w:rPr>
        <w:t xml:space="preserve"> </w:t>
      </w:r>
      <w:r w:rsidR="001E2124" w:rsidRPr="004622B5">
        <w:rPr>
          <w:rStyle w:val="fontstyle01"/>
          <w:b w:val="0"/>
          <w:sz w:val="28"/>
          <w:szCs w:val="28"/>
        </w:rPr>
        <w:t>представляет собой: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01"/>
          <w:b w:val="0"/>
          <w:sz w:val="28"/>
          <w:szCs w:val="28"/>
        </w:rPr>
        <w:t>- организованную образовательную деятельность</w:t>
      </w:r>
      <w:r w:rsidR="001E2124" w:rsidRPr="004622B5">
        <w:rPr>
          <w:rStyle w:val="fontstyle31"/>
          <w:b/>
          <w:sz w:val="28"/>
          <w:szCs w:val="28"/>
        </w:rPr>
        <w:t>;</w:t>
      </w:r>
      <w:r w:rsidR="001E2124" w:rsidRPr="004622B5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br/>
      </w:r>
      <w:r w:rsidR="001E2124" w:rsidRPr="004622B5">
        <w:rPr>
          <w:rStyle w:val="fontstyle01"/>
          <w:b w:val="0"/>
          <w:sz w:val="28"/>
          <w:szCs w:val="28"/>
        </w:rPr>
        <w:t>- наблюдения, опыты, эксперименты на прогулке;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31"/>
          <w:sz w:val="28"/>
          <w:szCs w:val="28"/>
        </w:rPr>
        <w:t xml:space="preserve">3) </w:t>
      </w:r>
      <w:r w:rsidR="001E2124" w:rsidRPr="004622B5">
        <w:rPr>
          <w:rStyle w:val="fontstyle41"/>
          <w:sz w:val="28"/>
          <w:szCs w:val="28"/>
        </w:rPr>
        <w:t>вечерний блок</w:t>
      </w:r>
      <w:r w:rsidR="001E2124" w:rsidRPr="004622B5">
        <w:rPr>
          <w:rStyle w:val="fontstyle41"/>
          <w:b w:val="0"/>
          <w:sz w:val="28"/>
          <w:szCs w:val="28"/>
        </w:rPr>
        <w:t xml:space="preserve"> </w:t>
      </w:r>
      <w:r w:rsidR="001E2124" w:rsidRPr="004622B5">
        <w:rPr>
          <w:rStyle w:val="fontstyle01"/>
          <w:b w:val="0"/>
          <w:sz w:val="28"/>
          <w:szCs w:val="28"/>
        </w:rPr>
        <w:t>включает в себя: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01"/>
          <w:b w:val="0"/>
          <w:sz w:val="28"/>
          <w:szCs w:val="28"/>
        </w:rPr>
        <w:t>- совместную деятельность воспитателя с ребенком;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01"/>
          <w:b w:val="0"/>
          <w:sz w:val="28"/>
          <w:szCs w:val="28"/>
        </w:rPr>
        <w:t>- свободную самостоятельную деятельность воспитанников;</w:t>
      </w:r>
      <w:r w:rsidR="001E2124"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1E2124" w:rsidRPr="004622B5">
        <w:rPr>
          <w:rStyle w:val="fontstyle01"/>
          <w:b w:val="0"/>
          <w:sz w:val="28"/>
          <w:szCs w:val="28"/>
        </w:rPr>
        <w:t>- образовательную деятельность художественно-эстетического и физкультурно</w:t>
      </w:r>
      <w:r w:rsidR="003B3F55"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- </w:t>
      </w:r>
      <w:r w:rsidR="001E2124" w:rsidRPr="004622B5">
        <w:rPr>
          <w:rStyle w:val="fontstyle01"/>
          <w:b w:val="0"/>
          <w:sz w:val="28"/>
          <w:szCs w:val="28"/>
        </w:rPr>
        <w:t>оздоровительного направления.</w:t>
      </w:r>
    </w:p>
    <w:p w:rsidR="00083142" w:rsidRDefault="00083142" w:rsidP="002205FC">
      <w:pPr>
        <w:spacing w:after="0" w:line="332" w:lineRule="atLeast"/>
        <w:rPr>
          <w:rStyle w:val="fontstyle01"/>
          <w:b w:val="0"/>
          <w:sz w:val="28"/>
          <w:szCs w:val="28"/>
        </w:rPr>
      </w:pPr>
    </w:p>
    <w:p w:rsidR="00083142" w:rsidRDefault="00083142" w:rsidP="002205FC">
      <w:pPr>
        <w:spacing w:after="0" w:line="332" w:lineRule="atLeast"/>
        <w:rPr>
          <w:rStyle w:val="fontstyle01"/>
          <w:b w:val="0"/>
          <w:sz w:val="28"/>
          <w:szCs w:val="28"/>
        </w:rPr>
      </w:pPr>
    </w:p>
    <w:p w:rsidR="002205FC" w:rsidRPr="00DE5F3B" w:rsidRDefault="001E2124" w:rsidP="002205FC">
      <w:pPr>
        <w:spacing w:after="0" w:line="332" w:lineRule="atLeast"/>
        <w:rPr>
          <w:rFonts w:ascii="Times New Roman" w:hAnsi="Times New Roman"/>
          <w:sz w:val="28"/>
          <w:szCs w:val="28"/>
        </w:rPr>
      </w:pP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t>- вечерний круг (проводится в форме развивающего общения, диалога)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4622B5">
        <w:rPr>
          <w:rStyle w:val="fontstyle01"/>
          <w:b w:val="0"/>
          <w:sz w:val="28"/>
          <w:szCs w:val="28"/>
        </w:rPr>
        <w:lastRenderedPageBreak/>
        <w:t>На основе учебного плана разработано расписание организованной</w:t>
      </w:r>
      <w:r w:rsidR="003B3F55"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образовательной деятельности на неделю.</w:t>
      </w:r>
      <w:r w:rsidRPr="004622B5">
        <w:rPr>
          <w:rFonts w:ascii="TimesNewRomanPSMT" w:hAnsi="TimesNewRomanPSMT"/>
          <w:b/>
          <w:color w:val="000000"/>
          <w:sz w:val="28"/>
          <w:szCs w:val="28"/>
        </w:rPr>
        <w:br/>
      </w:r>
      <w:r w:rsidR="004622B5">
        <w:rPr>
          <w:rStyle w:val="fontstyle01"/>
          <w:b w:val="0"/>
          <w:sz w:val="28"/>
          <w:szCs w:val="28"/>
        </w:rPr>
        <w:t xml:space="preserve">     В расписании учтены </w:t>
      </w:r>
      <w:r w:rsidRPr="004622B5">
        <w:rPr>
          <w:rStyle w:val="fontstyle01"/>
          <w:b w:val="0"/>
          <w:sz w:val="28"/>
          <w:szCs w:val="28"/>
        </w:rPr>
        <w:t xml:space="preserve">возрастные </w:t>
      </w:r>
      <w:r w:rsidR="004622B5">
        <w:rPr>
          <w:rStyle w:val="fontstyle01"/>
          <w:b w:val="0"/>
          <w:sz w:val="28"/>
          <w:szCs w:val="28"/>
        </w:rPr>
        <w:t xml:space="preserve">особенности </w:t>
      </w:r>
      <w:r w:rsidRPr="004622B5">
        <w:rPr>
          <w:rStyle w:val="fontstyle01"/>
          <w:b w:val="0"/>
          <w:sz w:val="28"/>
          <w:szCs w:val="28"/>
        </w:rPr>
        <w:t>детей,</w:t>
      </w:r>
      <w:r w:rsidR="003B3F55"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продолжительность видов образовательной деятельности в день в каждой возрастной</w:t>
      </w:r>
      <w:r w:rsidR="003B3F55" w:rsidRPr="004622B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группе.</w:t>
      </w:r>
      <w:r w:rsidR="002205FC" w:rsidRPr="00220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5FC" w:rsidRPr="00DE5F3B">
        <w:rPr>
          <w:rFonts w:ascii="Times New Roman" w:hAnsi="Times New Roman"/>
          <w:color w:val="000000"/>
          <w:sz w:val="28"/>
          <w:szCs w:val="28"/>
        </w:rPr>
        <w:t>  Объем нагрузки на детей не превышает предельно допустимую норму и соответствует СанПиН.  </w:t>
      </w:r>
    </w:p>
    <w:p w:rsidR="002205FC" w:rsidRPr="009E76CA" w:rsidRDefault="002205FC" w:rsidP="002205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7900">
        <w:rPr>
          <w:rFonts w:ascii="Times New Roman" w:hAnsi="Times New Roman"/>
          <w:sz w:val="28"/>
          <w:szCs w:val="28"/>
        </w:rPr>
        <w:t>Для детей в возрасте от 1,5 до 3 лет</w:t>
      </w:r>
      <w:r w:rsidRPr="00DE5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Pr="00DE5F3B">
        <w:rPr>
          <w:rFonts w:ascii="Times New Roman" w:hAnsi="Times New Roman"/>
          <w:sz w:val="28"/>
          <w:szCs w:val="28"/>
        </w:rPr>
        <w:t>образовательная деятельност</w:t>
      </w:r>
      <w:r>
        <w:rPr>
          <w:rFonts w:ascii="Times New Roman" w:hAnsi="Times New Roman"/>
          <w:sz w:val="28"/>
          <w:szCs w:val="28"/>
        </w:rPr>
        <w:t xml:space="preserve">ь составляет не более 1,5 часа </w:t>
      </w:r>
      <w:r w:rsidRPr="00DE5F3B">
        <w:rPr>
          <w:rFonts w:ascii="Times New Roman" w:hAnsi="Times New Roman"/>
          <w:sz w:val="28"/>
          <w:szCs w:val="28"/>
        </w:rPr>
        <w:t xml:space="preserve">в неделю </w:t>
      </w:r>
      <w:r>
        <w:rPr>
          <w:rFonts w:ascii="Times New Roman" w:hAnsi="Times New Roman"/>
          <w:sz w:val="28"/>
          <w:szCs w:val="28"/>
        </w:rPr>
        <w:t>(</w:t>
      </w:r>
      <w:r w:rsidRPr="00DE5F3B">
        <w:rPr>
          <w:rFonts w:ascii="Times New Roman" w:hAnsi="Times New Roman"/>
          <w:sz w:val="28"/>
          <w:szCs w:val="28"/>
        </w:rPr>
        <w:t>игровая, музыкальная деятельность, общение, развитие движений</w:t>
      </w:r>
      <w:r w:rsidR="00083142">
        <w:rPr>
          <w:rFonts w:ascii="Times New Roman" w:hAnsi="Times New Roman"/>
          <w:sz w:val="28"/>
          <w:szCs w:val="28"/>
        </w:rPr>
        <w:t>)</w:t>
      </w:r>
      <w:r w:rsidRPr="00DE5F3B">
        <w:rPr>
          <w:rFonts w:ascii="Times New Roman" w:hAnsi="Times New Roman"/>
          <w:sz w:val="28"/>
          <w:szCs w:val="28"/>
        </w:rPr>
        <w:t xml:space="preserve">. Продолжительность </w:t>
      </w:r>
      <w:r w:rsidR="00083142">
        <w:rPr>
          <w:rFonts w:ascii="Times New Roman" w:hAnsi="Times New Roman"/>
          <w:sz w:val="28"/>
          <w:szCs w:val="28"/>
        </w:rPr>
        <w:t xml:space="preserve">организованной </w:t>
      </w:r>
      <w:r w:rsidRPr="00DE5F3B">
        <w:rPr>
          <w:rFonts w:ascii="Times New Roman" w:hAnsi="Times New Roman"/>
          <w:sz w:val="28"/>
          <w:szCs w:val="28"/>
        </w:rPr>
        <w:t>образовательной деятельности не более 10 минут в первую и вторую половину дня.</w:t>
      </w:r>
    </w:p>
    <w:p w:rsidR="002205FC" w:rsidRPr="005377A9" w:rsidRDefault="00083142" w:rsidP="00083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05FC" w:rsidRPr="005377A9">
        <w:rPr>
          <w:rFonts w:ascii="Times New Roman" w:hAnsi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2205FC" w:rsidRPr="00DE5F3B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sz w:val="28"/>
          <w:szCs w:val="28"/>
        </w:rPr>
        <w:t>в младшей группе (дети четвертого года жизни) -2 часа 45 мин.,</w:t>
      </w:r>
    </w:p>
    <w:p w:rsidR="002205FC" w:rsidRPr="00DE5F3B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sz w:val="28"/>
          <w:szCs w:val="28"/>
        </w:rPr>
        <w:t xml:space="preserve">в старшей группе (дети шестого года жизни) - 6 часов 15 минут, </w:t>
      </w:r>
    </w:p>
    <w:p w:rsidR="002205FC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sz w:val="28"/>
          <w:szCs w:val="28"/>
        </w:rPr>
        <w:t>в подготовительной (дети седьмого года жизни) - 8 часов 30 минут</w:t>
      </w:r>
    </w:p>
    <w:p w:rsidR="002205FC" w:rsidRPr="00DE5F3B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5FC" w:rsidRPr="005377A9" w:rsidRDefault="00083142" w:rsidP="0008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205FC" w:rsidRPr="005377A9">
        <w:rPr>
          <w:rFonts w:ascii="Times New Roman" w:hAnsi="Times New Roman"/>
          <w:b/>
          <w:sz w:val="28"/>
          <w:szCs w:val="28"/>
        </w:rPr>
        <w:t>Продолжительность организованной образовательной деятельности</w:t>
      </w:r>
    </w:p>
    <w:p w:rsidR="002205FC" w:rsidRPr="005377A9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7A9">
        <w:rPr>
          <w:rFonts w:ascii="Times New Roman" w:hAnsi="Times New Roman"/>
          <w:sz w:val="28"/>
          <w:szCs w:val="28"/>
        </w:rPr>
        <w:t xml:space="preserve">Для детей 3- го года жизни- не более 10 минут, </w:t>
      </w:r>
    </w:p>
    <w:p w:rsidR="002205FC" w:rsidRPr="00DE5F3B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sz w:val="28"/>
          <w:szCs w:val="28"/>
        </w:rPr>
        <w:t xml:space="preserve">для детей 4-го года жизни - не более 15 минут, </w:t>
      </w:r>
    </w:p>
    <w:p w:rsidR="002205FC" w:rsidRPr="00DE5F3B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sz w:val="28"/>
          <w:szCs w:val="28"/>
        </w:rPr>
        <w:t xml:space="preserve">для детей 5-го года жизни - не более 20 минут, </w:t>
      </w:r>
    </w:p>
    <w:p w:rsidR="002205FC" w:rsidRPr="00DE5F3B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sz w:val="28"/>
          <w:szCs w:val="28"/>
        </w:rPr>
        <w:t>для детей 6-го года жизни - не более 25 минут</w:t>
      </w:r>
    </w:p>
    <w:p w:rsidR="002205FC" w:rsidRDefault="002205FC" w:rsidP="002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sz w:val="28"/>
          <w:szCs w:val="28"/>
        </w:rPr>
        <w:t xml:space="preserve">для детей 7-го года жизни - не более 30 минут. </w:t>
      </w:r>
    </w:p>
    <w:p w:rsidR="002205FC" w:rsidRDefault="002205FC" w:rsidP="002205FC">
      <w:pPr>
        <w:spacing w:after="0" w:line="240" w:lineRule="auto"/>
        <w:ind w:firstLine="540"/>
        <w:rPr>
          <w:rStyle w:val="fontstyle01"/>
          <w:b w:val="0"/>
          <w:sz w:val="28"/>
          <w:szCs w:val="28"/>
        </w:rPr>
      </w:pPr>
    </w:p>
    <w:p w:rsidR="003B3F55" w:rsidRDefault="004622B5" w:rsidP="003B3F55">
      <w:pPr>
        <w:spacing w:after="0" w:line="240" w:lineRule="auto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    </w:t>
      </w:r>
      <w:r w:rsidR="00083142">
        <w:rPr>
          <w:rStyle w:val="fontstyle01"/>
          <w:b w:val="0"/>
          <w:sz w:val="28"/>
          <w:szCs w:val="28"/>
        </w:rPr>
        <w:t>Н</w:t>
      </w:r>
      <w:r w:rsidR="003B3F55" w:rsidRPr="004622B5">
        <w:rPr>
          <w:rStyle w:val="fontstyle01"/>
          <w:b w:val="0"/>
          <w:sz w:val="28"/>
          <w:szCs w:val="28"/>
        </w:rPr>
        <w:t>а занятиях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3B3F55" w:rsidRPr="004622B5">
        <w:rPr>
          <w:rStyle w:val="fontstyle01"/>
          <w:b w:val="0"/>
          <w:sz w:val="28"/>
          <w:szCs w:val="28"/>
        </w:rPr>
        <w:t>учитываются возрастные особенности развития детей и опираются на ведущий вид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3B3F55" w:rsidRPr="004622B5">
        <w:rPr>
          <w:rStyle w:val="fontstyle01"/>
          <w:b w:val="0"/>
          <w:sz w:val="28"/>
          <w:szCs w:val="28"/>
        </w:rPr>
        <w:t>деятельности. При подборе материала для занятий используется материал, отвечающий культурно-историческим ценностям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3B3F55" w:rsidRPr="004622B5">
        <w:rPr>
          <w:rStyle w:val="fontstyle01"/>
          <w:b w:val="0"/>
          <w:sz w:val="28"/>
          <w:szCs w:val="28"/>
        </w:rPr>
        <w:t>и традициям народов РФ.</w:t>
      </w:r>
    </w:p>
    <w:p w:rsidR="002205FC" w:rsidRPr="004622B5" w:rsidRDefault="002205FC" w:rsidP="002205FC">
      <w:pPr>
        <w:spacing w:after="0" w:line="240" w:lineRule="auto"/>
        <w:ind w:firstLine="540"/>
        <w:rPr>
          <w:rStyle w:val="fontstyle21"/>
          <w:b/>
        </w:rPr>
      </w:pPr>
      <w:r>
        <w:rPr>
          <w:rStyle w:val="fontstyle01"/>
          <w:b w:val="0"/>
          <w:sz w:val="28"/>
          <w:szCs w:val="28"/>
        </w:rPr>
        <w:t xml:space="preserve">  </w:t>
      </w:r>
      <w:r w:rsidRPr="004622B5">
        <w:rPr>
          <w:rStyle w:val="fontstyle01"/>
          <w:b w:val="0"/>
          <w:sz w:val="28"/>
          <w:szCs w:val="28"/>
        </w:rPr>
        <w:t>Психолого-педагогическая работа с воспитанниками учреждения осуществляется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педагогом-психологом и строится с учётом возрастных особенностей развития детей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дошкольного возраста, который необходим для правильной организации осуществления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образовательного процесса, как в условиях семьи, так и в условиях дошкольного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622B5">
        <w:rPr>
          <w:rStyle w:val="fontstyle01"/>
          <w:b w:val="0"/>
          <w:sz w:val="28"/>
          <w:szCs w:val="28"/>
        </w:rPr>
        <w:t>образовательного процесса.</w:t>
      </w:r>
    </w:p>
    <w:p w:rsidR="002205FC" w:rsidRPr="004622B5" w:rsidRDefault="002205FC" w:rsidP="003B3F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09B" w:rsidRDefault="001C709B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09B" w:rsidRDefault="001C709B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09B" w:rsidRDefault="001C709B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09B" w:rsidRDefault="001C709B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09B" w:rsidRDefault="001C709B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09B" w:rsidRDefault="001C709B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09B" w:rsidRDefault="001C709B" w:rsidP="00AF4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6CA" w:rsidRPr="001C709B" w:rsidRDefault="00AF4BB0" w:rsidP="001C70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Образование осуществляется на русском языке. </w:t>
      </w:r>
    </w:p>
    <w:p w:rsidR="00DE5F3B" w:rsidRDefault="005E6541" w:rsidP="00537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 </w:t>
      </w:r>
      <w:r w:rsidR="00DE5F3B" w:rsidRPr="00DE5F3B">
        <w:rPr>
          <w:rFonts w:ascii="Times New Roman" w:hAnsi="Times New Roman"/>
          <w:color w:val="000000"/>
          <w:sz w:val="28"/>
          <w:szCs w:val="28"/>
        </w:rPr>
        <w:t>целью переключения детей на творческую активность и для снятия физического и умственного напряжения, повышения эмоционального тонуса организма в режим работ всех возрастных групп введено проведение физминуток. Проведен</w:t>
      </w:r>
      <w:r>
        <w:rPr>
          <w:rFonts w:ascii="Times New Roman" w:hAnsi="Times New Roman"/>
          <w:color w:val="000000"/>
          <w:sz w:val="28"/>
          <w:szCs w:val="28"/>
        </w:rPr>
        <w:t>ие физ</w:t>
      </w:r>
      <w:r w:rsidR="00DE5F3B" w:rsidRPr="00DE5F3B">
        <w:rPr>
          <w:rFonts w:ascii="Times New Roman" w:hAnsi="Times New Roman"/>
          <w:color w:val="000000"/>
          <w:sz w:val="28"/>
          <w:szCs w:val="28"/>
        </w:rPr>
        <w:t>минуток является обязательным при организации з</w:t>
      </w:r>
      <w:r>
        <w:rPr>
          <w:rFonts w:ascii="Times New Roman" w:hAnsi="Times New Roman"/>
          <w:color w:val="000000"/>
          <w:sz w:val="28"/>
          <w:szCs w:val="28"/>
        </w:rPr>
        <w:t>анятий статического характера, </w:t>
      </w:r>
      <w:r w:rsidR="00DE5F3B" w:rsidRPr="00DE5F3B">
        <w:rPr>
          <w:rFonts w:ascii="Times New Roman" w:hAnsi="Times New Roman"/>
          <w:color w:val="000000"/>
          <w:sz w:val="28"/>
          <w:szCs w:val="28"/>
        </w:rPr>
        <w:t xml:space="preserve">содержание их определяется каждым педагогом индивидуально. </w:t>
      </w:r>
      <w:r w:rsidR="00DE5F3B" w:rsidRPr="00DE5F3B">
        <w:rPr>
          <w:rFonts w:ascii="Times New Roman" w:hAnsi="Times New Roman"/>
          <w:sz w:val="28"/>
          <w:szCs w:val="28"/>
        </w:rPr>
        <w:t xml:space="preserve">Перерывы между </w:t>
      </w:r>
      <w:r w:rsidR="00083142">
        <w:rPr>
          <w:rFonts w:ascii="Times New Roman" w:hAnsi="Times New Roman"/>
          <w:sz w:val="28"/>
          <w:szCs w:val="28"/>
        </w:rPr>
        <w:t>ООД</w:t>
      </w:r>
      <w:r w:rsidR="00DE5F3B" w:rsidRPr="00DE5F3B">
        <w:rPr>
          <w:rFonts w:ascii="Times New Roman" w:hAnsi="Times New Roman"/>
          <w:sz w:val="28"/>
          <w:szCs w:val="28"/>
        </w:rPr>
        <w:t>- не менее 10 минут</w:t>
      </w:r>
      <w:r w:rsidR="00083142">
        <w:rPr>
          <w:rFonts w:ascii="Times New Roman" w:hAnsi="Times New Roman"/>
          <w:sz w:val="28"/>
          <w:szCs w:val="28"/>
        </w:rPr>
        <w:t>.</w:t>
      </w:r>
    </w:p>
    <w:p w:rsidR="00083142" w:rsidRPr="00DE5F3B" w:rsidRDefault="00083142" w:rsidP="00083142">
      <w:pPr>
        <w:spacing w:after="0" w:line="3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E5F3B">
        <w:rPr>
          <w:rFonts w:ascii="Times New Roman" w:hAnsi="Times New Roman"/>
          <w:color w:val="000000"/>
          <w:sz w:val="28"/>
          <w:szCs w:val="28"/>
        </w:rPr>
        <w:t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и дидактического материала.</w:t>
      </w:r>
    </w:p>
    <w:p w:rsidR="00083142" w:rsidRPr="00083142" w:rsidRDefault="00083142" w:rsidP="00083142">
      <w:pPr>
        <w:spacing w:after="0" w:line="33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E5F3B">
        <w:rPr>
          <w:rFonts w:ascii="Times New Roman" w:hAnsi="Times New Roman"/>
          <w:color w:val="000000"/>
          <w:sz w:val="28"/>
          <w:szCs w:val="28"/>
        </w:rPr>
        <w:t> Воспитатели коор</w:t>
      </w:r>
      <w:r>
        <w:rPr>
          <w:rFonts w:ascii="Times New Roman" w:hAnsi="Times New Roman"/>
          <w:color w:val="000000"/>
          <w:sz w:val="28"/>
          <w:szCs w:val="28"/>
        </w:rPr>
        <w:t>динируют содержание проводимой О</w:t>
      </w:r>
      <w:r w:rsidRPr="00DE5F3B">
        <w:rPr>
          <w:rFonts w:ascii="Times New Roman" w:hAnsi="Times New Roman"/>
          <w:color w:val="000000"/>
          <w:sz w:val="28"/>
          <w:szCs w:val="28"/>
        </w:rPr>
        <w:t>ОД, осуществляя совместное планирование, обсуждая достижения и проблемы отдельных детей и групп в целом.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377A9" w:rsidRDefault="005E6541" w:rsidP="009E76C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="00DE5F3B" w:rsidRPr="00DE5F3B">
        <w:rPr>
          <w:rFonts w:ascii="Times New Roman" w:hAnsi="Times New Roman"/>
          <w:sz w:val="28"/>
          <w:szCs w:val="28"/>
        </w:rPr>
        <w:t>образовательная деятельность физкультурно-оздоровительного</w:t>
      </w:r>
      <w:r>
        <w:rPr>
          <w:rFonts w:ascii="Times New Roman" w:hAnsi="Times New Roman"/>
          <w:sz w:val="28"/>
          <w:szCs w:val="28"/>
        </w:rPr>
        <w:t xml:space="preserve"> и эстетического цикла занимает</w:t>
      </w:r>
      <w:r w:rsidR="00DE5F3B" w:rsidRPr="00DE5F3B">
        <w:rPr>
          <w:rFonts w:ascii="Times New Roman" w:hAnsi="Times New Roman"/>
          <w:sz w:val="28"/>
          <w:szCs w:val="28"/>
        </w:rPr>
        <w:t xml:space="preserve"> не менее 50% общего времени, отведенного на образовательную деятельнос</w:t>
      </w:r>
      <w:r w:rsidR="005377A9">
        <w:rPr>
          <w:rFonts w:ascii="Times New Roman" w:hAnsi="Times New Roman"/>
          <w:sz w:val="28"/>
          <w:szCs w:val="28"/>
        </w:rPr>
        <w:t>ть</w:t>
      </w:r>
    </w:p>
    <w:p w:rsidR="00DE5F3B" w:rsidRPr="00DE5F3B" w:rsidRDefault="005E6541" w:rsidP="0008314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="00DE5F3B" w:rsidRPr="00DE5F3B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</w:t>
      </w:r>
      <w:r>
        <w:rPr>
          <w:rFonts w:ascii="Times New Roman" w:hAnsi="Times New Roman"/>
          <w:sz w:val="28"/>
          <w:szCs w:val="28"/>
        </w:rPr>
        <w:t>,</w:t>
      </w:r>
      <w:r w:rsidR="00DE5F3B" w:rsidRPr="00DE5F3B">
        <w:rPr>
          <w:rFonts w:ascii="Times New Roman" w:hAnsi="Times New Roman"/>
          <w:sz w:val="28"/>
          <w:szCs w:val="28"/>
        </w:rPr>
        <w:t>), сочетается с физкультурными и муз</w:t>
      </w:r>
      <w:r>
        <w:rPr>
          <w:rFonts w:ascii="Times New Roman" w:hAnsi="Times New Roman"/>
          <w:sz w:val="28"/>
          <w:szCs w:val="28"/>
        </w:rPr>
        <w:t>ыкальными занятиями.</w:t>
      </w:r>
    </w:p>
    <w:p w:rsidR="009E76CA" w:rsidRPr="009E76CA" w:rsidRDefault="005377A9" w:rsidP="005377A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E76C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E76C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E76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F3B" w:rsidRPr="009E76CA">
        <w:rPr>
          <w:rFonts w:ascii="Times New Roman" w:hAnsi="Times New Roman"/>
          <w:b/>
          <w:color w:val="000000"/>
          <w:sz w:val="28"/>
          <w:szCs w:val="28"/>
        </w:rPr>
        <w:t>Культурно – досуговая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E5F3B" w:rsidRPr="00DE5F3B">
        <w:rPr>
          <w:rFonts w:ascii="Times New Roman" w:hAnsi="Times New Roman"/>
          <w:color w:val="000000"/>
          <w:sz w:val="28"/>
          <w:szCs w:val="28"/>
        </w:rPr>
        <w:t>досуги,</w:t>
      </w:r>
      <w:r w:rsidR="005E6541">
        <w:rPr>
          <w:rFonts w:ascii="Times New Roman" w:hAnsi="Times New Roman"/>
          <w:color w:val="000000"/>
          <w:sz w:val="28"/>
          <w:szCs w:val="28"/>
        </w:rPr>
        <w:t xml:space="preserve"> развлечения-  1 раз в месяц; </w:t>
      </w:r>
      <w:r>
        <w:rPr>
          <w:rFonts w:ascii="Times New Roman" w:hAnsi="Times New Roman"/>
          <w:color w:val="000000"/>
          <w:sz w:val="28"/>
          <w:szCs w:val="28"/>
        </w:rPr>
        <w:t>праздники- 3 раза в год; </w:t>
      </w:r>
      <w:r w:rsidR="00DE5F3B" w:rsidRPr="00DE5F3B">
        <w:rPr>
          <w:rFonts w:ascii="Times New Roman" w:hAnsi="Times New Roman"/>
          <w:color w:val="000000"/>
          <w:sz w:val="28"/>
          <w:szCs w:val="28"/>
        </w:rPr>
        <w:t>спортивные праздники -2 раза в год.</w:t>
      </w:r>
    </w:p>
    <w:p w:rsidR="00DE5F3B" w:rsidRPr="00DE5F3B" w:rsidRDefault="00DE5F3B" w:rsidP="005377A9">
      <w:pPr>
        <w:spacing w:after="0" w:line="332" w:lineRule="atLeast"/>
        <w:ind w:firstLine="567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color w:val="000000"/>
          <w:sz w:val="28"/>
          <w:szCs w:val="28"/>
        </w:rPr>
        <w:t>В период адаптации к условиям детского сада, дети освобождаются от специально организованной образовательной деятельности; основой познавательной, творческой деятельностью ребенка в этот период является игровая деятельность. Воспитатель наблюдает и корректирует воспитательно-образовательный процесс, нацеливает сотрудников детского сада на создание благоприятного, эмоционально-психологического микроклимата в отдельно возрастных подгруппах и в дошкольном учреждении в целом.</w:t>
      </w:r>
    </w:p>
    <w:p w:rsidR="00DE5F3B" w:rsidRPr="009E76CA" w:rsidRDefault="00DE5F3B" w:rsidP="005377A9">
      <w:pPr>
        <w:spacing w:after="0" w:line="332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9E76CA">
        <w:rPr>
          <w:rFonts w:ascii="Times New Roman" w:hAnsi="Times New Roman"/>
          <w:b/>
          <w:color w:val="000000"/>
          <w:sz w:val="28"/>
          <w:szCs w:val="28"/>
        </w:rPr>
        <w:t> В летний период с детьми организуется следующая работа:</w:t>
      </w:r>
    </w:p>
    <w:p w:rsidR="00DE5F3B" w:rsidRPr="00DE5F3B" w:rsidRDefault="00DE5F3B" w:rsidP="005377A9">
      <w:pPr>
        <w:spacing w:after="0" w:line="332" w:lineRule="atLeast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color w:val="000000"/>
          <w:sz w:val="28"/>
          <w:szCs w:val="28"/>
        </w:rPr>
        <w:t>-оздоровительная работа;</w:t>
      </w:r>
    </w:p>
    <w:p w:rsidR="00DE5F3B" w:rsidRPr="00DE5F3B" w:rsidRDefault="00DE5F3B" w:rsidP="005377A9">
      <w:pPr>
        <w:spacing w:after="0" w:line="332" w:lineRule="atLeast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color w:val="000000"/>
          <w:sz w:val="28"/>
          <w:szCs w:val="28"/>
        </w:rPr>
        <w:t>-игры различного содержания: подвижные, сюжетно-ролевые, театральные</w:t>
      </w:r>
      <w:r w:rsidR="00083142">
        <w:rPr>
          <w:rFonts w:ascii="Times New Roman" w:hAnsi="Times New Roman"/>
          <w:color w:val="000000"/>
          <w:sz w:val="28"/>
          <w:szCs w:val="28"/>
        </w:rPr>
        <w:t xml:space="preserve">, развивающие в индивидуальной, </w:t>
      </w:r>
      <w:r w:rsidRPr="00DE5F3B">
        <w:rPr>
          <w:rFonts w:ascii="Times New Roman" w:hAnsi="Times New Roman"/>
          <w:color w:val="000000"/>
          <w:sz w:val="28"/>
          <w:szCs w:val="28"/>
        </w:rPr>
        <w:t>подгрупповой и групповой форме организации;</w:t>
      </w:r>
    </w:p>
    <w:p w:rsidR="00DE5F3B" w:rsidRPr="00DE5F3B" w:rsidRDefault="00DE5F3B" w:rsidP="005377A9">
      <w:pPr>
        <w:spacing w:after="0" w:line="332" w:lineRule="atLeast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color w:val="000000"/>
          <w:sz w:val="28"/>
          <w:szCs w:val="28"/>
        </w:rPr>
        <w:t>-музыкальные и физкультурные праздники и развлечения;</w:t>
      </w:r>
    </w:p>
    <w:p w:rsidR="00DE5F3B" w:rsidRPr="00DE5F3B" w:rsidRDefault="00DE5F3B" w:rsidP="005377A9">
      <w:pPr>
        <w:spacing w:after="0" w:line="332" w:lineRule="atLeast"/>
        <w:rPr>
          <w:rFonts w:ascii="Times New Roman" w:hAnsi="Times New Roman"/>
          <w:sz w:val="28"/>
          <w:szCs w:val="28"/>
        </w:rPr>
      </w:pPr>
      <w:r w:rsidRPr="00DE5F3B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5377A9">
        <w:rPr>
          <w:rFonts w:ascii="Times New Roman" w:hAnsi="Times New Roman"/>
          <w:color w:val="000000"/>
          <w:sz w:val="28"/>
          <w:szCs w:val="28"/>
        </w:rPr>
        <w:t>организованная </w:t>
      </w:r>
      <w:r w:rsidRPr="00DE5F3B">
        <w:rPr>
          <w:rFonts w:ascii="Times New Roman" w:hAnsi="Times New Roman"/>
          <w:color w:val="000000"/>
          <w:sz w:val="28"/>
          <w:szCs w:val="28"/>
        </w:rPr>
        <w:t>деятельность по изобразительному, музыкальному и физическому развитию детей;</w:t>
      </w:r>
    </w:p>
    <w:p w:rsidR="00DE5F3B" w:rsidRPr="00DE5F3B" w:rsidRDefault="005377A9" w:rsidP="005377A9">
      <w:pPr>
        <w:spacing w:after="0" w:line="33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-экскурсии и целевые прогулки </w:t>
      </w:r>
      <w:r w:rsidR="00DE5F3B" w:rsidRPr="00DE5F3B">
        <w:rPr>
          <w:rFonts w:ascii="Times New Roman" w:hAnsi="Times New Roman"/>
          <w:color w:val="000000"/>
          <w:sz w:val="28"/>
          <w:szCs w:val="28"/>
        </w:rPr>
        <w:t>на природу направленные на развитие экспериментально-познавательной деятельности детей.</w:t>
      </w:r>
    </w:p>
    <w:p w:rsidR="00DE5F3B" w:rsidRPr="00DE5F3B" w:rsidRDefault="005377A9" w:rsidP="00083142">
      <w:pPr>
        <w:spacing w:after="0" w:line="33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E5F3B" w:rsidRPr="00DE5F3B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5377A9" w:rsidRDefault="005377A9" w:rsidP="000831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142" w:rsidRDefault="00083142" w:rsidP="000831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142" w:rsidRPr="005377A9" w:rsidRDefault="00083142" w:rsidP="0008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7A9" w:rsidRDefault="005377A9" w:rsidP="005377A9">
      <w:pPr>
        <w:rPr>
          <w:rFonts w:ascii="Times New Roman" w:hAnsi="Times New Roman"/>
          <w:sz w:val="24"/>
          <w:szCs w:val="24"/>
        </w:rPr>
      </w:pPr>
    </w:p>
    <w:p w:rsidR="005377A9" w:rsidRPr="00A60F6E" w:rsidRDefault="005377A9" w:rsidP="005377A9">
      <w:pPr>
        <w:jc w:val="center"/>
        <w:rPr>
          <w:rFonts w:ascii="Times New Roman" w:hAnsi="Times New Roman"/>
          <w:b/>
          <w:sz w:val="24"/>
          <w:szCs w:val="24"/>
        </w:rPr>
      </w:pPr>
      <w:r w:rsidRPr="00A60F6E">
        <w:rPr>
          <w:rFonts w:ascii="Times New Roman" w:hAnsi="Times New Roman"/>
          <w:b/>
          <w:sz w:val="24"/>
          <w:szCs w:val="24"/>
        </w:rPr>
        <w:lastRenderedPageBreak/>
        <w:t>ПЕРЕЧЕНЬ ОСНОВНЫХ ВИДОВ ОРГАНИЗОВАННОЙ ОБРАЗОВАТЕЛЬНОЙ ДЕЯТЕЛЬНОСТИ ДЛЯ ДЕТЕЙ 3 ГОДА ЖИЗНИ</w:t>
      </w:r>
    </w:p>
    <w:tbl>
      <w:tblPr>
        <w:tblW w:w="13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  <w:gridCol w:w="3832"/>
      </w:tblGrid>
      <w:tr w:rsidR="005377A9" w:rsidRPr="003F26E0" w:rsidTr="003E06F8">
        <w:trPr>
          <w:trHeight w:val="405"/>
          <w:jc w:val="center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5377A9" w:rsidRPr="003F26E0" w:rsidTr="003E06F8">
        <w:trPr>
          <w:trHeight w:val="209"/>
          <w:jc w:val="center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целостной картины мира, расширение кругозора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7A9" w:rsidRPr="003F26E0" w:rsidTr="003E06F8">
        <w:trPr>
          <w:trHeight w:val="174"/>
          <w:jc w:val="center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450"/>
          <w:jc w:val="center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257"/>
          <w:jc w:val="center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7A9" w:rsidRPr="003F26E0" w:rsidTr="003E06F8">
        <w:trPr>
          <w:trHeight w:val="257"/>
          <w:jc w:val="center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Музыкальные занятия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257"/>
          <w:jc w:val="center"/>
        </w:trPr>
        <w:tc>
          <w:tcPr>
            <w:tcW w:w="1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5377A9" w:rsidRPr="00A60F6E" w:rsidRDefault="005377A9" w:rsidP="005377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60F6E">
        <w:rPr>
          <w:rFonts w:ascii="Times New Roman" w:hAnsi="Times New Roman"/>
          <w:b/>
          <w:sz w:val="24"/>
          <w:szCs w:val="24"/>
        </w:rPr>
        <w:t>Чтение художественной литературы ежедневно</w:t>
      </w:r>
    </w:p>
    <w:p w:rsidR="005377A9" w:rsidRPr="00A60F6E" w:rsidRDefault="005377A9" w:rsidP="005377A9">
      <w:pPr>
        <w:jc w:val="center"/>
        <w:rPr>
          <w:rFonts w:ascii="Times New Roman" w:hAnsi="Times New Roman"/>
          <w:b/>
          <w:sz w:val="24"/>
          <w:szCs w:val="24"/>
        </w:rPr>
      </w:pPr>
      <w:r w:rsidRPr="00A60F6E">
        <w:rPr>
          <w:rFonts w:ascii="Times New Roman" w:hAnsi="Times New Roman"/>
          <w:b/>
          <w:sz w:val="24"/>
          <w:szCs w:val="24"/>
        </w:rPr>
        <w:t>ПЕРЕЧЕНЬ ОСНОВНЫХ ВИДОВ ОРГАНИЗОВАНН</w:t>
      </w:r>
      <w:r>
        <w:rPr>
          <w:rFonts w:ascii="Times New Roman" w:hAnsi="Times New Roman"/>
          <w:b/>
          <w:sz w:val="24"/>
          <w:szCs w:val="24"/>
        </w:rPr>
        <w:t>ОЙ ОБРАЗОВАТЕЛЬНОЙ ДЕЯТЕЛЬНОСТИ</w:t>
      </w:r>
      <w:r w:rsidRPr="00A60F6E">
        <w:rPr>
          <w:rFonts w:ascii="Times New Roman" w:hAnsi="Times New Roman"/>
          <w:b/>
          <w:sz w:val="24"/>
          <w:szCs w:val="24"/>
        </w:rPr>
        <w:t xml:space="preserve"> ДЛЯ ДЕТЕЙ 4 ГОДА ЖИЗНИ</w:t>
      </w:r>
    </w:p>
    <w:tbl>
      <w:tblPr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  <w:gridCol w:w="3748"/>
      </w:tblGrid>
      <w:tr w:rsidR="005377A9" w:rsidRPr="00A60F6E" w:rsidTr="003E06F8">
        <w:trPr>
          <w:trHeight w:val="320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5377A9" w:rsidRPr="003F26E0" w:rsidTr="003E06F8">
        <w:trPr>
          <w:trHeight w:val="274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элементарных математических представлений.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228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7A9" w:rsidRPr="003F26E0" w:rsidTr="003E06F8">
        <w:trPr>
          <w:trHeight w:val="335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335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7A9" w:rsidRPr="003F26E0" w:rsidTr="003E06F8">
        <w:trPr>
          <w:trHeight w:val="335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Музыкальные занятия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335"/>
          <w:jc w:val="center"/>
        </w:trPr>
        <w:tc>
          <w:tcPr>
            <w:tcW w:w="1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5377A9" w:rsidRDefault="005377A9" w:rsidP="005377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60F6E">
        <w:rPr>
          <w:rFonts w:ascii="Times New Roman" w:hAnsi="Times New Roman"/>
          <w:b/>
          <w:sz w:val="24"/>
          <w:szCs w:val="24"/>
        </w:rPr>
        <w:t>Чтение художественной литературы ежедневно</w:t>
      </w:r>
    </w:p>
    <w:p w:rsidR="001C709B" w:rsidRDefault="001C709B" w:rsidP="005377A9">
      <w:pPr>
        <w:rPr>
          <w:rFonts w:ascii="Times New Roman" w:hAnsi="Times New Roman"/>
          <w:b/>
          <w:sz w:val="24"/>
          <w:szCs w:val="24"/>
        </w:rPr>
      </w:pPr>
    </w:p>
    <w:p w:rsidR="001C709B" w:rsidRDefault="001C709B" w:rsidP="005377A9">
      <w:pPr>
        <w:rPr>
          <w:rFonts w:ascii="Times New Roman" w:hAnsi="Times New Roman"/>
          <w:b/>
          <w:sz w:val="24"/>
          <w:szCs w:val="24"/>
        </w:rPr>
      </w:pPr>
    </w:p>
    <w:p w:rsidR="00083142" w:rsidRDefault="00083142" w:rsidP="005377A9">
      <w:pPr>
        <w:rPr>
          <w:rFonts w:ascii="Times New Roman" w:hAnsi="Times New Roman"/>
          <w:b/>
          <w:sz w:val="24"/>
          <w:szCs w:val="24"/>
        </w:rPr>
      </w:pPr>
    </w:p>
    <w:p w:rsidR="009E76CA" w:rsidRDefault="009E76CA" w:rsidP="005377A9">
      <w:pPr>
        <w:rPr>
          <w:rFonts w:ascii="Times New Roman" w:hAnsi="Times New Roman"/>
          <w:b/>
          <w:sz w:val="24"/>
          <w:szCs w:val="24"/>
        </w:rPr>
      </w:pPr>
    </w:p>
    <w:p w:rsidR="00083142" w:rsidRPr="003F26E0" w:rsidRDefault="00083142" w:rsidP="005377A9">
      <w:pPr>
        <w:rPr>
          <w:rFonts w:ascii="Times New Roman" w:hAnsi="Times New Roman"/>
          <w:sz w:val="24"/>
          <w:szCs w:val="24"/>
        </w:rPr>
      </w:pPr>
    </w:p>
    <w:p w:rsidR="005377A9" w:rsidRPr="00083142" w:rsidRDefault="005377A9" w:rsidP="0008314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83142">
        <w:rPr>
          <w:rFonts w:ascii="Times New Roman" w:hAnsi="Times New Roman"/>
          <w:b/>
          <w:szCs w:val="24"/>
        </w:rPr>
        <w:t>ПЕРЕЧЕНЬ ОСНОВНЫХ ВИДОВ ОРГАНИЗОВАННОЙ ОБРАЗОВАТЕЛЬНОЙ ДЕЯТЕЛЬНОСТИ ДЛЯ ДЕТЕЙ 5 ГОДА ЖИЗНИ</w:t>
      </w: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3"/>
        <w:gridCol w:w="3670"/>
      </w:tblGrid>
      <w:tr w:rsidR="005377A9" w:rsidRPr="003F26E0" w:rsidTr="003E06F8">
        <w:trPr>
          <w:trHeight w:val="290"/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5377A9" w:rsidRPr="003F26E0" w:rsidTr="003E06F8">
        <w:trPr>
          <w:trHeight w:val="248"/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5377A9" w:rsidRPr="00A60F6E" w:rsidRDefault="005377A9" w:rsidP="003E06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неделю</w:t>
            </w:r>
          </w:p>
          <w:p w:rsidR="005377A9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7A9" w:rsidRPr="003F26E0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7A9" w:rsidRPr="003F26E0" w:rsidTr="003E06F8">
        <w:trPr>
          <w:trHeight w:val="207"/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7A9" w:rsidRPr="003F26E0" w:rsidTr="003E06F8">
        <w:trPr>
          <w:trHeight w:val="304"/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7A9" w:rsidRPr="003F26E0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неделю</w:t>
            </w:r>
          </w:p>
        </w:tc>
      </w:tr>
      <w:tr w:rsidR="005377A9" w:rsidRPr="003F26E0" w:rsidTr="003E06F8">
        <w:trPr>
          <w:trHeight w:val="304"/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7A9" w:rsidRPr="003F26E0" w:rsidTr="003E06F8">
        <w:trPr>
          <w:trHeight w:val="304"/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Музыкальные занятия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304"/>
          <w:jc w:val="center"/>
        </w:trPr>
        <w:tc>
          <w:tcPr>
            <w:tcW w:w="1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Не более 11 занятий в неделю</w:t>
            </w:r>
          </w:p>
        </w:tc>
      </w:tr>
    </w:tbl>
    <w:p w:rsidR="005377A9" w:rsidRPr="00A60F6E" w:rsidRDefault="005377A9" w:rsidP="005377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60F6E">
        <w:rPr>
          <w:rFonts w:ascii="Times New Roman" w:hAnsi="Times New Roman"/>
          <w:b/>
          <w:sz w:val="24"/>
          <w:szCs w:val="24"/>
        </w:rPr>
        <w:t>Чтение художественной литературы ежедневно</w:t>
      </w:r>
    </w:p>
    <w:p w:rsidR="005377A9" w:rsidRPr="00083142" w:rsidRDefault="005377A9" w:rsidP="005377A9">
      <w:pPr>
        <w:jc w:val="center"/>
        <w:rPr>
          <w:rFonts w:ascii="Times New Roman" w:hAnsi="Times New Roman"/>
          <w:b/>
          <w:szCs w:val="24"/>
        </w:rPr>
      </w:pPr>
      <w:r w:rsidRPr="00083142">
        <w:rPr>
          <w:rFonts w:ascii="Times New Roman" w:hAnsi="Times New Roman"/>
          <w:b/>
          <w:szCs w:val="24"/>
        </w:rPr>
        <w:t>ПЕРЕЧЕНЬ ОСНОВНЫХ ВИДОВ ОРГАНИЗОВАННОЙ ОБРАЗОВАТЕЛЬНОЙ ДЕЯТЕЛЬНОСТИ ДЛЯ ДЕТЕЙ 6 ГОДА ЖИЗНИ</w:t>
      </w:r>
    </w:p>
    <w:tbl>
      <w:tblPr>
        <w:tblW w:w="13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  <w:gridCol w:w="3656"/>
      </w:tblGrid>
      <w:tr w:rsidR="005377A9" w:rsidRPr="003F26E0" w:rsidTr="003E06F8">
        <w:trPr>
          <w:trHeight w:val="328"/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0831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0831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5377A9" w:rsidRPr="003F26E0" w:rsidTr="003E06F8">
        <w:trPr>
          <w:trHeight w:val="280"/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и конструктивная. </w:t>
            </w:r>
          </w:p>
          <w:p w:rsidR="005377A9" w:rsidRPr="00A60F6E" w:rsidRDefault="005377A9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целостной картины мира.  </w:t>
            </w:r>
          </w:p>
          <w:p w:rsidR="005377A9" w:rsidRPr="00A60F6E" w:rsidRDefault="005377A9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7A9" w:rsidRPr="003F26E0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7A9" w:rsidRPr="003F26E0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7A9" w:rsidRPr="003F26E0" w:rsidTr="003E06F8">
        <w:trPr>
          <w:trHeight w:val="234"/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343"/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7A9" w:rsidRPr="003F26E0" w:rsidTr="003E06F8">
        <w:trPr>
          <w:trHeight w:val="343"/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Музыкальные занятия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343"/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2" w:rsidRDefault="005377A9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Художе</w:t>
            </w:r>
            <w:r w:rsidR="00083142">
              <w:rPr>
                <w:rFonts w:ascii="Times New Roman" w:hAnsi="Times New Roman"/>
                <w:b/>
                <w:sz w:val="24"/>
                <w:szCs w:val="24"/>
              </w:rPr>
              <w:t xml:space="preserve">ственное творчество (рисование, </w:t>
            </w:r>
          </w:p>
          <w:p w:rsidR="00356AB8" w:rsidRDefault="00356AB8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7A9" w:rsidRPr="00A60F6E" w:rsidRDefault="005377A9" w:rsidP="000831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лепка, аппликация)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6AB8" w:rsidRDefault="00356AB8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7A9" w:rsidRPr="003F26E0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7A9" w:rsidRPr="003F26E0" w:rsidTr="003E06F8">
        <w:trPr>
          <w:trHeight w:val="343"/>
          <w:jc w:val="center"/>
        </w:trPr>
        <w:tc>
          <w:tcPr>
            <w:tcW w:w="1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Default="005377A9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Не более 13 занятий в неделю</w:t>
            </w:r>
          </w:p>
          <w:p w:rsidR="00356AB8" w:rsidRPr="003F26E0" w:rsidRDefault="00356AB8" w:rsidP="00083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7A9" w:rsidRDefault="005377A9" w:rsidP="005377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60F6E">
        <w:rPr>
          <w:rFonts w:ascii="Times New Roman" w:hAnsi="Times New Roman"/>
          <w:b/>
          <w:sz w:val="24"/>
          <w:szCs w:val="24"/>
        </w:rPr>
        <w:t>Чтение художественной литературы ежедневно</w:t>
      </w:r>
    </w:p>
    <w:p w:rsidR="00356AB8" w:rsidRDefault="00356AB8" w:rsidP="005377A9">
      <w:pPr>
        <w:rPr>
          <w:rFonts w:ascii="Times New Roman" w:hAnsi="Times New Roman"/>
          <w:b/>
          <w:sz w:val="24"/>
          <w:szCs w:val="24"/>
        </w:rPr>
      </w:pPr>
    </w:p>
    <w:p w:rsidR="00356AB8" w:rsidRDefault="00356AB8" w:rsidP="005377A9">
      <w:pPr>
        <w:rPr>
          <w:rFonts w:ascii="Times New Roman" w:hAnsi="Times New Roman"/>
          <w:b/>
          <w:sz w:val="24"/>
          <w:szCs w:val="24"/>
        </w:rPr>
      </w:pPr>
    </w:p>
    <w:p w:rsidR="00356AB8" w:rsidRDefault="00356AB8" w:rsidP="005377A9">
      <w:pPr>
        <w:rPr>
          <w:rFonts w:ascii="Times New Roman" w:hAnsi="Times New Roman"/>
          <w:b/>
          <w:sz w:val="24"/>
          <w:szCs w:val="24"/>
        </w:rPr>
      </w:pPr>
    </w:p>
    <w:p w:rsidR="00356AB8" w:rsidRDefault="00356AB8" w:rsidP="005377A9">
      <w:pPr>
        <w:rPr>
          <w:rFonts w:ascii="Times New Roman" w:hAnsi="Times New Roman"/>
          <w:b/>
          <w:sz w:val="24"/>
          <w:szCs w:val="24"/>
        </w:rPr>
      </w:pPr>
    </w:p>
    <w:p w:rsidR="00356AB8" w:rsidRPr="00A60F6E" w:rsidRDefault="00356AB8" w:rsidP="005377A9">
      <w:pPr>
        <w:rPr>
          <w:rFonts w:ascii="Times New Roman" w:hAnsi="Times New Roman"/>
          <w:b/>
          <w:sz w:val="24"/>
          <w:szCs w:val="24"/>
        </w:rPr>
      </w:pPr>
    </w:p>
    <w:p w:rsidR="005377A9" w:rsidRPr="00A60F6E" w:rsidRDefault="005377A9" w:rsidP="005377A9">
      <w:pPr>
        <w:jc w:val="center"/>
        <w:rPr>
          <w:rFonts w:ascii="Times New Roman" w:hAnsi="Times New Roman"/>
          <w:b/>
          <w:sz w:val="24"/>
          <w:szCs w:val="24"/>
        </w:rPr>
      </w:pPr>
      <w:r w:rsidRPr="00A60F6E">
        <w:rPr>
          <w:rFonts w:ascii="Times New Roman" w:hAnsi="Times New Roman"/>
          <w:b/>
          <w:sz w:val="24"/>
          <w:szCs w:val="24"/>
        </w:rPr>
        <w:t>ПЕРЕЧЕНЬ ОСНОВНЫХ ВИДОВ ОРГАНИЗОВАННО</w:t>
      </w:r>
      <w:r>
        <w:rPr>
          <w:rFonts w:ascii="Times New Roman" w:hAnsi="Times New Roman"/>
          <w:b/>
          <w:sz w:val="24"/>
          <w:szCs w:val="24"/>
        </w:rPr>
        <w:t xml:space="preserve">Й ОБРАЗОВАТЕЛЬНОЙ ДЕЯТЕЛЬНОСТИ </w:t>
      </w:r>
      <w:r w:rsidRPr="00A60F6E">
        <w:rPr>
          <w:rFonts w:ascii="Times New Roman" w:hAnsi="Times New Roman"/>
          <w:b/>
          <w:sz w:val="24"/>
          <w:szCs w:val="24"/>
        </w:rPr>
        <w:t>ДЛЯ ДЕТЕЙ 7 ГОДА ЖИЗНИ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1"/>
        <w:gridCol w:w="3686"/>
      </w:tblGrid>
      <w:tr w:rsidR="005377A9" w:rsidRPr="00A60F6E" w:rsidTr="003E06F8">
        <w:trPr>
          <w:trHeight w:val="316"/>
          <w:jc w:val="center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ind w:right="1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ind w:right="-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5377A9" w:rsidRPr="003F26E0" w:rsidTr="003E06F8">
        <w:trPr>
          <w:trHeight w:val="270"/>
          <w:jc w:val="center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ind w:right="1516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и конструктивная. </w:t>
            </w:r>
          </w:p>
          <w:p w:rsidR="005377A9" w:rsidRPr="00A60F6E" w:rsidRDefault="005377A9" w:rsidP="003E06F8">
            <w:pPr>
              <w:ind w:right="1516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целостной картины мира.  </w:t>
            </w:r>
          </w:p>
          <w:p w:rsidR="005377A9" w:rsidRPr="00A60F6E" w:rsidRDefault="005377A9" w:rsidP="003E06F8">
            <w:pPr>
              <w:ind w:right="1516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7A9" w:rsidRPr="003F26E0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7A9" w:rsidRPr="003F26E0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225"/>
          <w:jc w:val="center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ind w:right="1516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331"/>
          <w:jc w:val="center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ind w:right="1516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 (рисование, </w:t>
            </w:r>
          </w:p>
          <w:p w:rsidR="005377A9" w:rsidRPr="00A60F6E" w:rsidRDefault="005377A9" w:rsidP="003E06F8">
            <w:pPr>
              <w:ind w:right="1516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лепка, аппликация)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7A9" w:rsidRPr="003F26E0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7A9" w:rsidRPr="003F26E0" w:rsidTr="003E06F8">
        <w:trPr>
          <w:trHeight w:val="331"/>
          <w:jc w:val="center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ind w:right="1516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7A9" w:rsidRPr="003F26E0" w:rsidTr="003E06F8">
        <w:trPr>
          <w:trHeight w:val="331"/>
          <w:jc w:val="center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ind w:right="1516"/>
              <w:rPr>
                <w:rFonts w:ascii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Музыкальные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7A9" w:rsidRPr="003F26E0" w:rsidTr="003E06F8">
        <w:trPr>
          <w:trHeight w:val="331"/>
          <w:jc w:val="center"/>
        </w:trPr>
        <w:tc>
          <w:tcPr>
            <w:tcW w:w="1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3F26E0" w:rsidRDefault="005377A9" w:rsidP="003E06F8">
            <w:pPr>
              <w:ind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E0">
              <w:rPr>
                <w:rFonts w:ascii="Times New Roman" w:hAnsi="Times New Roman"/>
                <w:sz w:val="24"/>
                <w:szCs w:val="24"/>
              </w:rPr>
              <w:t>Не более 14 занятий в неделю</w:t>
            </w:r>
          </w:p>
        </w:tc>
      </w:tr>
    </w:tbl>
    <w:p w:rsidR="005377A9" w:rsidRPr="00A60F6E" w:rsidRDefault="005377A9" w:rsidP="005377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60F6E">
        <w:rPr>
          <w:rFonts w:ascii="Times New Roman" w:hAnsi="Times New Roman"/>
          <w:b/>
          <w:sz w:val="24"/>
          <w:szCs w:val="24"/>
        </w:rPr>
        <w:t>Чтение художественной литературы ежедневно</w:t>
      </w:r>
    </w:p>
    <w:p w:rsidR="005377A9" w:rsidRPr="003F26E0" w:rsidRDefault="005377A9" w:rsidP="005377A9">
      <w:pPr>
        <w:rPr>
          <w:rFonts w:ascii="Times New Roman" w:hAnsi="Times New Roman"/>
          <w:i/>
        </w:rPr>
      </w:pPr>
    </w:p>
    <w:p w:rsidR="005377A9" w:rsidRPr="003F26E0" w:rsidRDefault="005377A9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6E0">
        <w:rPr>
          <w:rFonts w:ascii="Times New Roman" w:hAnsi="Times New Roman"/>
          <w:sz w:val="28"/>
          <w:szCs w:val="28"/>
        </w:rPr>
        <w:t xml:space="preserve">        В плане установлено соотношение между обязательной частью – не менее 60% от общего нормативного времени, отводимого на освоение основной общеобразовательной программы и вариативной частью – не более 40% от общего нормативного времени, отводимого на освоен</w:t>
      </w:r>
      <w:r w:rsidR="009E76CA">
        <w:rPr>
          <w:rFonts w:ascii="Times New Roman" w:hAnsi="Times New Roman"/>
          <w:sz w:val="28"/>
          <w:szCs w:val="28"/>
        </w:rPr>
        <w:t xml:space="preserve">ие основной </w:t>
      </w:r>
      <w:r w:rsidRPr="003F26E0"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образования. </w:t>
      </w:r>
    </w:p>
    <w:p w:rsidR="005377A9" w:rsidRDefault="005377A9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7A9" w:rsidRDefault="005377A9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7A9" w:rsidRDefault="005377A9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9B" w:rsidRDefault="001C709B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9B" w:rsidRDefault="001C709B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9B" w:rsidRDefault="001C709B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7A9" w:rsidRDefault="005377A9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7A9" w:rsidRDefault="005377A9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7A9" w:rsidRDefault="005377A9" w:rsidP="0053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7A9" w:rsidRDefault="005377A9" w:rsidP="0035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AB8" w:rsidRPr="003F26E0" w:rsidRDefault="00356AB8" w:rsidP="0035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1793"/>
      </w:tblGrid>
      <w:tr w:rsidR="005377A9" w:rsidRPr="00742962" w:rsidTr="00356AB8">
        <w:trPr>
          <w:trHeight w:val="16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ОБЛАСТИ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ПОСОБИЙ</w:t>
            </w:r>
          </w:p>
        </w:tc>
      </w:tr>
      <w:tr w:rsidR="005377A9" w:rsidRPr="00742962" w:rsidTr="00356AB8">
        <w:trPr>
          <w:trHeight w:val="33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9" w:rsidRPr="00742962" w:rsidRDefault="005377A9" w:rsidP="003E06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7A9" w:rsidRPr="00742962" w:rsidRDefault="005377A9" w:rsidP="003E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7A9" w:rsidRPr="00742962" w:rsidRDefault="005377A9" w:rsidP="003E06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Default="005377A9" w:rsidP="003E06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DBC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дошкольного образования </w:t>
            </w:r>
          </w:p>
          <w:p w:rsidR="005377A9" w:rsidRPr="00742962" w:rsidRDefault="00356AB8" w:rsidP="003E06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к ФОП</w:t>
            </w:r>
          </w:p>
        </w:tc>
      </w:tr>
      <w:tr w:rsidR="005377A9" w:rsidRPr="00742962" w:rsidTr="00356AB8">
        <w:trPr>
          <w:trHeight w:val="30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«Теория и методика физического воспитания детей дошкольного возвраста» Кенеман А.В. Хохлаева Д.В. Москва «Просвещение» 1978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 xml:space="preserve">«Спортивные мероприятия», Давыдова М.А. 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«Физическая культура в детском саду» (в подготовительной группе) Пензулаева Л.И., МОЗАЙКА-СИНТЕЗ, 2012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в детском саду» Т.И. Осокина 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«Закаливание детей», пособие для воспитателей детского сада Спирина В.П. «Просвещение» 1972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«Физкультурные занятия и спортивные игры в детском саду2 А.И. Фомина Москва «Просвещение» 1984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«Учите бегать, прыгать, лазать, метать» Вовилова Е.Н. Москва «Просвещение» 1983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«Физкультурные занятия с детьми 3-4 лет» Пензулаева Л.И. МОЗАЙКА-СИНТЕЗ 2009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«Физкультурные занятия с детьми 5-6 лет» Пензулаева Л.И. МОЗАЙКА-СИНТЕЗ 2009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«Малоподвижные игры, игровые упражнения» М.М. Борисова МОЗАЙКА-СИНТЕЗ 2014.</w:t>
            </w:r>
          </w:p>
        </w:tc>
      </w:tr>
      <w:tr w:rsidR="005377A9" w:rsidRPr="00742962" w:rsidTr="00356AB8">
        <w:trPr>
          <w:trHeight w:val="5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«СОЦИАЛЬНО _ КОММУНИКАТИВНОЕ РАЗВИТИЕ»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«Нравственное воспитание в детском саду» В.И. Петрова, Т.Д. Стульдик МОЗАЙКА-СИНТЕЗ 2006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«Трудовое воспитание в детском саду» Л.В. Куцакова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«Формирование основ безопасности у дошкольников», К.Ю. Белая,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«Развитие игровой деятельности», Н.Ф. Кубанова, МОЗАЙКА-СИНТЕЗ 2006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«Знакомство с правилами дорожного движения», Т.Ф. Саулина,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«Нравственное трудовое воспитание в детском саду», В. Нечаева, 1978</w:t>
            </w:r>
          </w:p>
        </w:tc>
      </w:tr>
      <w:tr w:rsidR="005377A9" w:rsidRPr="00742962" w:rsidTr="00356AB8">
        <w:trPr>
          <w:trHeight w:val="54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 xml:space="preserve">«ПОЗНОВАТЕЛЬНОЕ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«Игры, занятия на прогулке с малышами», С.Н Теплюк,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Занятия по ФЭП И.А. Пономарёва, В.А. Позина, МОЗАЙКА-СИНТЕЗ 2011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«Развитие познавательной способности дошкольников», Е.Е. Крашенинников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«Проектная деятельность у дошкольников», Н.Е. Веракса, МОЗАЙКА-СИНТЕЗ 2014</w:t>
            </w:r>
          </w:p>
          <w:p w:rsidR="001C709B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 xml:space="preserve">«Занятия по конструированию из строительного материала» в подгр. Гр Л.В. Куцакова МОЗАЙКА-СИНТЕЗ </w:t>
            </w:r>
          </w:p>
          <w:p w:rsidR="001C709B" w:rsidRDefault="001C709B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709B" w:rsidRDefault="001C709B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709B" w:rsidRDefault="001C709B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709B" w:rsidRDefault="001C709B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709B" w:rsidRDefault="001C709B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709B" w:rsidRDefault="001C709B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  <w:p w:rsidR="00356AB8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«Экологическое воспитание в детском саду» О.А. Соломенникова МОЗАЙКА-СИНТЕЗ 2006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«Конструирование из строительного материала» ср. гр. Л.В. Куцакова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«ФЭМП» первая младшая группа И.А. Пономарёва, В. Позина МОЗАЙКА-СИНТЕЗ 2013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«Математика в детском саду» А. Метлина 1984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«Занятия по ФЭМП» вторая младшая группа группа И.А. Пономарёва, В. Позина МОЗАЙКА-СИНТЕЗ 2012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 xml:space="preserve">«Развитие речи» средняя группа В.В. Гербова 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«Формирование ФЭМП средняя группа» И.А. Пономарёва, В. Позина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«Ознакомление с природным и социальным окружением» О.В. Дыбина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«Ознакомление с природной в детском саду» О. Соломенников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 xml:space="preserve">«Цвет, форма, количество» 1984 Д. Альтхаус </w:t>
            </w:r>
          </w:p>
        </w:tc>
      </w:tr>
      <w:tr w:rsidR="005377A9" w:rsidRPr="00742962" w:rsidTr="00356AB8">
        <w:trPr>
          <w:trHeight w:val="3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eastAsia="Times New Roman" w:hAnsi="Times New Roman"/>
                <w:sz w:val="24"/>
                <w:szCs w:val="24"/>
              </w:rPr>
              <w:t xml:space="preserve">«Приобщение детей к художественной литературе» В.В. Гербова, </w:t>
            </w:r>
            <w:r w:rsidRPr="00742962">
              <w:rPr>
                <w:rFonts w:ascii="Times New Roman" w:hAnsi="Times New Roman"/>
                <w:sz w:val="24"/>
                <w:szCs w:val="24"/>
              </w:rPr>
              <w:t>МОЗАЙКА-СИНТЕЗ 2008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«Развитие творческого мышления. Работаем по сказке» О.А. Шиян, МОЗАЙКА-СИНТЕЗ 2013</w:t>
            </w:r>
          </w:p>
          <w:p w:rsidR="005377A9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«Развитие речи» первая младшая группа В.В. Гербова, МОЗАЙКА-СИНТЕЗ 2014.</w:t>
            </w:r>
          </w:p>
          <w:p w:rsidR="005377A9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3-5 лет» О.С.Ушакова</w:t>
            </w:r>
          </w:p>
          <w:p w:rsidR="005377A9" w:rsidRPr="00D52DBC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5-7 лет» О.С.Ушакова</w:t>
            </w:r>
          </w:p>
        </w:tc>
      </w:tr>
      <w:tr w:rsidR="005377A9" w:rsidRPr="00742962" w:rsidTr="00356AB8">
        <w:trPr>
          <w:trHeight w:val="54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A9" w:rsidRPr="00A60F6E" w:rsidRDefault="005377A9" w:rsidP="003E06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«ХУДОЖЕСТВЕННО- ЭСТЕТИЧЕСКОЕ</w:t>
            </w:r>
          </w:p>
          <w:p w:rsidR="005377A9" w:rsidRPr="00A60F6E" w:rsidRDefault="005377A9" w:rsidP="003E06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«Музыка в детском саду» Н.Г. Борсукова, «Учитель» 2010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«Система музыкально-оздоровительной работы в детском саду» О.Н. Арсеневская «Учитель» 2012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«Музыкальные занятия» (средняя группа) Е.Н. Арсенена, «Учитель» 2011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«Музыкальные занятия» (старшая группа) Е.Н. Арсенена, «Учитель» 2013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«Музыкальные занятия» (первая младшая группа) О.Н. Арсеневская, «Учитель» 2012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«Музыкальные занятия» (подготовительная группа) Е.Н. Арсенена, «Учитель» 2013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«Развитие художественных способностей дошкольников», Т.С. Комарова, МОЗАЙКА-СИНТЕЗ 2008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«Занятия по изобразительной деятельности», Т.С. Комарова, МОЗАЙКА-СИНТЕЗ 2008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«Изобразительной деятельность» Т.С. Комарова МОЗАЙКА-СИНТЕЗ 2006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«Изо младших дошкольников» Т. Казакова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 средняя группа» С. Комарова МОЗАЙКА-СИНТЕЗ 2014</w:t>
            </w:r>
          </w:p>
          <w:p w:rsidR="005377A9" w:rsidRPr="00742962" w:rsidRDefault="005377A9" w:rsidP="003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962">
              <w:rPr>
                <w:rFonts w:ascii="Times New Roman" w:hAnsi="Times New Roman"/>
                <w:sz w:val="24"/>
                <w:szCs w:val="24"/>
              </w:rPr>
              <w:t xml:space="preserve">«Занятие аппликацией в детском саду» З. Богатеева 1988 </w:t>
            </w:r>
          </w:p>
        </w:tc>
      </w:tr>
    </w:tbl>
    <w:p w:rsidR="005377A9" w:rsidRPr="00742962" w:rsidRDefault="005377A9" w:rsidP="005377A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5377A9" w:rsidRDefault="005377A9" w:rsidP="00537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7A9" w:rsidRDefault="005377A9" w:rsidP="00537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7A9" w:rsidRDefault="005377A9" w:rsidP="00537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7A9" w:rsidRDefault="005377A9" w:rsidP="00537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7A9" w:rsidRDefault="005377A9" w:rsidP="00537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7A9" w:rsidRDefault="005377A9" w:rsidP="00537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76CA" w:rsidRDefault="009E76CA" w:rsidP="00537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7A9" w:rsidRPr="000619F3" w:rsidRDefault="005377A9" w:rsidP="000619F3">
      <w:pPr>
        <w:rPr>
          <w:rFonts w:ascii="Times New Roman" w:hAnsi="Times New Roman"/>
          <w:b/>
          <w:sz w:val="24"/>
          <w:szCs w:val="24"/>
        </w:rPr>
      </w:pPr>
    </w:p>
    <w:p w:rsidR="005377A9" w:rsidRPr="00A60F6E" w:rsidRDefault="005377A9" w:rsidP="00537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0F6E">
        <w:rPr>
          <w:rFonts w:ascii="Times New Roman" w:hAnsi="Times New Roman"/>
          <w:b/>
          <w:sz w:val="24"/>
          <w:szCs w:val="24"/>
        </w:rPr>
        <w:t>ПЕРЕЧЕНЬ ПРОГРАММ И ПОСОБИЙ РЕГИОНАЛЬНОГО СОДЕРЖАНИЯ:</w:t>
      </w:r>
    </w:p>
    <w:p w:rsidR="005377A9" w:rsidRPr="00742962" w:rsidRDefault="005377A9" w:rsidP="005377A9">
      <w:pPr>
        <w:pStyle w:val="a3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742962">
        <w:rPr>
          <w:rFonts w:ascii="Times New Roman" w:hAnsi="Times New Roman"/>
          <w:sz w:val="24"/>
          <w:szCs w:val="24"/>
        </w:rPr>
        <w:t>Региональная ОПДО РД   Шурпаева, М.М. Байрамбеков; Махачкала 20</w:t>
      </w:r>
      <w:r>
        <w:rPr>
          <w:rFonts w:ascii="Times New Roman" w:hAnsi="Times New Roman"/>
          <w:sz w:val="24"/>
          <w:szCs w:val="24"/>
        </w:rPr>
        <w:t>15</w:t>
      </w:r>
    </w:p>
    <w:p w:rsidR="005377A9" w:rsidRPr="00742962" w:rsidRDefault="005377A9" w:rsidP="005377A9">
      <w:pPr>
        <w:pStyle w:val="a3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742962">
        <w:rPr>
          <w:rFonts w:ascii="Times New Roman" w:hAnsi="Times New Roman"/>
          <w:sz w:val="24"/>
          <w:szCs w:val="24"/>
        </w:rPr>
        <w:t>«Добрый мир игры» учебно-методическое пособие А.В. Гришина Махачкала 2014</w:t>
      </w:r>
    </w:p>
    <w:p w:rsidR="005377A9" w:rsidRPr="00742962" w:rsidRDefault="005377A9" w:rsidP="005377A9">
      <w:pPr>
        <w:pStyle w:val="a3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742962">
        <w:rPr>
          <w:rFonts w:ascii="Times New Roman" w:hAnsi="Times New Roman"/>
          <w:sz w:val="24"/>
          <w:szCs w:val="24"/>
        </w:rPr>
        <w:t>Примерное перспективное планирование А.В. Гришина Махачкала 2014</w:t>
      </w:r>
    </w:p>
    <w:p w:rsidR="005377A9" w:rsidRPr="00742962" w:rsidRDefault="005377A9" w:rsidP="005377A9">
      <w:pPr>
        <w:pStyle w:val="a3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742962">
        <w:rPr>
          <w:rFonts w:ascii="Times New Roman" w:hAnsi="Times New Roman"/>
          <w:sz w:val="24"/>
          <w:szCs w:val="24"/>
        </w:rPr>
        <w:t>Парциальная программа «музыкальное воспитание дошкольников» С.С. Агабекова, Дагучпедгиз 1994</w:t>
      </w:r>
    </w:p>
    <w:p w:rsidR="005377A9" w:rsidRPr="00D52DBC" w:rsidRDefault="005377A9" w:rsidP="005377A9">
      <w:pPr>
        <w:pStyle w:val="a3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742962">
        <w:rPr>
          <w:rFonts w:ascii="Times New Roman" w:hAnsi="Times New Roman"/>
          <w:sz w:val="24"/>
          <w:szCs w:val="24"/>
        </w:rPr>
        <w:t xml:space="preserve">Система комплексных занятия по ознакомлению детей старшего дошкольного возраста с народным искусством Дагестана М.М. Байрамбеков В.К. Агарагимова «Юпитер» Махачкала 2004.   </w:t>
      </w:r>
      <w:r w:rsidRPr="00D52DBC">
        <w:rPr>
          <w:rFonts w:ascii="Times New Roman" w:hAnsi="Times New Roman"/>
          <w:sz w:val="28"/>
          <w:szCs w:val="28"/>
        </w:rPr>
        <w:t xml:space="preserve">  </w:t>
      </w:r>
    </w:p>
    <w:p w:rsidR="005377A9" w:rsidRPr="00D52DBC" w:rsidRDefault="005377A9" w:rsidP="005377A9">
      <w:pPr>
        <w:pStyle w:val="a3"/>
        <w:tabs>
          <w:tab w:val="center" w:pos="8298"/>
        </w:tabs>
        <w:spacing w:after="0"/>
        <w:rPr>
          <w:rFonts w:ascii="Times New Roman" w:hAnsi="Times New Roman"/>
          <w:sz w:val="24"/>
          <w:szCs w:val="24"/>
        </w:rPr>
      </w:pPr>
      <w:r w:rsidRPr="00D52DBC">
        <w:rPr>
          <w:rFonts w:ascii="Times New Roman" w:hAnsi="Times New Roman"/>
          <w:sz w:val="24"/>
          <w:szCs w:val="24"/>
        </w:rPr>
        <w:t>6.Ознакомление детей дошкольного возраста с народным искусством Дагестана М.М. Байрамбеков Махачкала 2018</w:t>
      </w:r>
    </w:p>
    <w:p w:rsidR="005377A9" w:rsidRPr="00D52DBC" w:rsidRDefault="005377A9" w:rsidP="005377A9">
      <w:pPr>
        <w:pStyle w:val="a3"/>
        <w:tabs>
          <w:tab w:val="center" w:pos="8298"/>
        </w:tabs>
        <w:rPr>
          <w:rFonts w:ascii="Times New Roman" w:hAnsi="Times New Roman"/>
          <w:sz w:val="24"/>
          <w:szCs w:val="24"/>
        </w:rPr>
      </w:pPr>
      <w:r w:rsidRPr="00D52DBC">
        <w:rPr>
          <w:rFonts w:ascii="Times New Roman" w:hAnsi="Times New Roman"/>
          <w:sz w:val="24"/>
          <w:szCs w:val="24"/>
        </w:rPr>
        <w:t>7.Учебно- методические таблицы «Дагестанский народный орнамент» 3-7 лет, М.М. Байрамбеков Махачкала 2018</w:t>
      </w:r>
    </w:p>
    <w:p w:rsidR="005377A9" w:rsidRPr="00D52DBC" w:rsidRDefault="005377A9" w:rsidP="005377A9">
      <w:pPr>
        <w:pStyle w:val="a3"/>
        <w:tabs>
          <w:tab w:val="center" w:pos="8298"/>
        </w:tabs>
        <w:rPr>
          <w:rFonts w:ascii="Times New Roman" w:hAnsi="Times New Roman"/>
          <w:sz w:val="24"/>
          <w:szCs w:val="24"/>
        </w:rPr>
      </w:pPr>
      <w:r w:rsidRPr="00D52DBC">
        <w:rPr>
          <w:rFonts w:ascii="Times New Roman" w:hAnsi="Times New Roman"/>
          <w:sz w:val="24"/>
          <w:szCs w:val="24"/>
        </w:rPr>
        <w:t>8. Изделия народных мастеров «Художественная обработка металла» 3-7 лет, М.М. Байрамбеков Махачкала 2018</w:t>
      </w:r>
    </w:p>
    <w:p w:rsidR="005377A9" w:rsidRPr="00D52DBC" w:rsidRDefault="005377A9" w:rsidP="005377A9">
      <w:pPr>
        <w:pStyle w:val="a3"/>
        <w:tabs>
          <w:tab w:val="center" w:pos="8298"/>
        </w:tabs>
        <w:rPr>
          <w:rFonts w:ascii="Times New Roman" w:hAnsi="Times New Roman"/>
          <w:sz w:val="24"/>
          <w:szCs w:val="24"/>
        </w:rPr>
      </w:pPr>
      <w:r w:rsidRPr="00D52DBC">
        <w:rPr>
          <w:rFonts w:ascii="Times New Roman" w:hAnsi="Times New Roman"/>
          <w:sz w:val="24"/>
          <w:szCs w:val="24"/>
        </w:rPr>
        <w:t>9. Изделия народных мастеров «Художественная керамика» 3-7 лет, М.М. Байрамбеков Махачкала 2018</w:t>
      </w:r>
    </w:p>
    <w:p w:rsidR="005377A9" w:rsidRPr="00D52DBC" w:rsidRDefault="005377A9" w:rsidP="005377A9">
      <w:pPr>
        <w:pStyle w:val="a3"/>
        <w:tabs>
          <w:tab w:val="center" w:pos="8298"/>
        </w:tabs>
        <w:rPr>
          <w:rFonts w:ascii="Times New Roman" w:hAnsi="Times New Roman"/>
          <w:sz w:val="24"/>
          <w:szCs w:val="24"/>
        </w:rPr>
      </w:pPr>
      <w:r w:rsidRPr="00D52DBC">
        <w:rPr>
          <w:rFonts w:ascii="Times New Roman" w:hAnsi="Times New Roman"/>
          <w:sz w:val="24"/>
          <w:szCs w:val="24"/>
        </w:rPr>
        <w:t>10. Изделия народных мастеров «Художественные ковры и вышивка» 3-7 лет, М.М. Байрамбеков Махачкала 2018</w:t>
      </w:r>
    </w:p>
    <w:p w:rsidR="005377A9" w:rsidRPr="00D52DBC" w:rsidRDefault="005377A9" w:rsidP="005377A9">
      <w:pPr>
        <w:pStyle w:val="a3"/>
        <w:tabs>
          <w:tab w:val="center" w:pos="8298"/>
        </w:tabs>
        <w:rPr>
          <w:rFonts w:ascii="Times New Roman" w:hAnsi="Times New Roman"/>
          <w:sz w:val="24"/>
          <w:szCs w:val="24"/>
        </w:rPr>
      </w:pPr>
    </w:p>
    <w:p w:rsidR="005377A9" w:rsidRPr="00742962" w:rsidRDefault="005377A9" w:rsidP="005377A9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5377A9" w:rsidRDefault="005377A9" w:rsidP="005377A9"/>
    <w:p w:rsidR="005377A9" w:rsidRPr="003F26E0" w:rsidRDefault="005377A9" w:rsidP="0053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3B" w:rsidRDefault="00DE5F3B" w:rsidP="00D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E5F3B" w:rsidSect="00C91A6A">
      <w:pgSz w:w="16838" w:h="11906" w:orient="landscape"/>
      <w:pgMar w:top="142" w:right="1103" w:bottom="0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F03895"/>
    <w:multiLevelType w:val="hybridMultilevel"/>
    <w:tmpl w:val="E4C4B1BC"/>
    <w:lvl w:ilvl="0" w:tplc="2A2AE1F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C27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18B2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064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AB7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7498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2C6F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C095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E46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F251277"/>
    <w:multiLevelType w:val="hybridMultilevel"/>
    <w:tmpl w:val="1426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60A"/>
    <w:multiLevelType w:val="hybridMultilevel"/>
    <w:tmpl w:val="D778BA7A"/>
    <w:lvl w:ilvl="0" w:tplc="400A22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C2EB6"/>
    <w:multiLevelType w:val="hybridMultilevel"/>
    <w:tmpl w:val="7AF8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E92"/>
    <w:multiLevelType w:val="hybridMultilevel"/>
    <w:tmpl w:val="D62C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45EE9"/>
    <w:multiLevelType w:val="hybridMultilevel"/>
    <w:tmpl w:val="9C24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96377"/>
    <w:multiLevelType w:val="hybridMultilevel"/>
    <w:tmpl w:val="3366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61CD"/>
    <w:multiLevelType w:val="hybridMultilevel"/>
    <w:tmpl w:val="69125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5117"/>
    <w:multiLevelType w:val="hybridMultilevel"/>
    <w:tmpl w:val="AAF0559C"/>
    <w:lvl w:ilvl="0" w:tplc="757EEA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B1066"/>
    <w:multiLevelType w:val="hybridMultilevel"/>
    <w:tmpl w:val="80301E10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7572EF"/>
    <w:multiLevelType w:val="hybridMultilevel"/>
    <w:tmpl w:val="275081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91B66"/>
    <w:multiLevelType w:val="hybridMultilevel"/>
    <w:tmpl w:val="8638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17F2D"/>
    <w:multiLevelType w:val="hybridMultilevel"/>
    <w:tmpl w:val="51522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C7123"/>
    <w:multiLevelType w:val="hybridMultilevel"/>
    <w:tmpl w:val="42005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2FE7"/>
    <w:multiLevelType w:val="hybridMultilevel"/>
    <w:tmpl w:val="6AD01A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C33C6"/>
    <w:multiLevelType w:val="hybridMultilevel"/>
    <w:tmpl w:val="3A7E71F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1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  <w:num w:numId="23">
    <w:abstractNumId w:val="3"/>
  </w:num>
  <w:num w:numId="24">
    <w:abstractNumId w:val="1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7"/>
    <w:rsid w:val="000014E2"/>
    <w:rsid w:val="0002346C"/>
    <w:rsid w:val="00025FDB"/>
    <w:rsid w:val="000260A8"/>
    <w:rsid w:val="000619F3"/>
    <w:rsid w:val="00072A01"/>
    <w:rsid w:val="000730CD"/>
    <w:rsid w:val="000830DA"/>
    <w:rsid w:val="00083142"/>
    <w:rsid w:val="000A0328"/>
    <w:rsid w:val="000A3DA2"/>
    <w:rsid w:val="000E0BE7"/>
    <w:rsid w:val="000E5558"/>
    <w:rsid w:val="000F4E8F"/>
    <w:rsid w:val="00103F3E"/>
    <w:rsid w:val="0011345C"/>
    <w:rsid w:val="00174BB5"/>
    <w:rsid w:val="001C155A"/>
    <w:rsid w:val="001C709B"/>
    <w:rsid w:val="001E2124"/>
    <w:rsid w:val="001F65E0"/>
    <w:rsid w:val="00206462"/>
    <w:rsid w:val="002205FC"/>
    <w:rsid w:val="00226C78"/>
    <w:rsid w:val="002279A5"/>
    <w:rsid w:val="002D7487"/>
    <w:rsid w:val="00337900"/>
    <w:rsid w:val="00356AB8"/>
    <w:rsid w:val="003570DC"/>
    <w:rsid w:val="00373176"/>
    <w:rsid w:val="00375CDC"/>
    <w:rsid w:val="00375DE7"/>
    <w:rsid w:val="00383B1C"/>
    <w:rsid w:val="003B1F12"/>
    <w:rsid w:val="003B3F55"/>
    <w:rsid w:val="003B7DDC"/>
    <w:rsid w:val="003C5863"/>
    <w:rsid w:val="003E06F8"/>
    <w:rsid w:val="003E5FBE"/>
    <w:rsid w:val="003F26E0"/>
    <w:rsid w:val="0042694A"/>
    <w:rsid w:val="004336C9"/>
    <w:rsid w:val="004622B5"/>
    <w:rsid w:val="004A573F"/>
    <w:rsid w:val="004C6119"/>
    <w:rsid w:val="004D3258"/>
    <w:rsid w:val="00512805"/>
    <w:rsid w:val="00524CC0"/>
    <w:rsid w:val="00533293"/>
    <w:rsid w:val="00536787"/>
    <w:rsid w:val="005377A9"/>
    <w:rsid w:val="00546A54"/>
    <w:rsid w:val="005E6541"/>
    <w:rsid w:val="006013BC"/>
    <w:rsid w:val="00607A99"/>
    <w:rsid w:val="00613975"/>
    <w:rsid w:val="006303D1"/>
    <w:rsid w:val="00635A98"/>
    <w:rsid w:val="006849CC"/>
    <w:rsid w:val="00685B0D"/>
    <w:rsid w:val="006C0978"/>
    <w:rsid w:val="006C4742"/>
    <w:rsid w:val="006C5241"/>
    <w:rsid w:val="0070749F"/>
    <w:rsid w:val="00715C51"/>
    <w:rsid w:val="00726571"/>
    <w:rsid w:val="00734342"/>
    <w:rsid w:val="00784B78"/>
    <w:rsid w:val="007855C2"/>
    <w:rsid w:val="007974A0"/>
    <w:rsid w:val="007D3B96"/>
    <w:rsid w:val="007F24E4"/>
    <w:rsid w:val="007F57EC"/>
    <w:rsid w:val="00842E3A"/>
    <w:rsid w:val="00864DD5"/>
    <w:rsid w:val="00896C92"/>
    <w:rsid w:val="00897593"/>
    <w:rsid w:val="008D08E8"/>
    <w:rsid w:val="008E46CE"/>
    <w:rsid w:val="00902BBE"/>
    <w:rsid w:val="00906222"/>
    <w:rsid w:val="00965A1D"/>
    <w:rsid w:val="009829BB"/>
    <w:rsid w:val="009C1219"/>
    <w:rsid w:val="009D45B3"/>
    <w:rsid w:val="009E16DA"/>
    <w:rsid w:val="009E64FD"/>
    <w:rsid w:val="009E76CA"/>
    <w:rsid w:val="009F6D65"/>
    <w:rsid w:val="00A039EA"/>
    <w:rsid w:val="00A52629"/>
    <w:rsid w:val="00A60F6E"/>
    <w:rsid w:val="00A65427"/>
    <w:rsid w:val="00AF0AF8"/>
    <w:rsid w:val="00AF2FB8"/>
    <w:rsid w:val="00AF4BB0"/>
    <w:rsid w:val="00B13E34"/>
    <w:rsid w:val="00B341C0"/>
    <w:rsid w:val="00B37AF6"/>
    <w:rsid w:val="00B715BC"/>
    <w:rsid w:val="00B94F05"/>
    <w:rsid w:val="00BD23E4"/>
    <w:rsid w:val="00BE798B"/>
    <w:rsid w:val="00C25490"/>
    <w:rsid w:val="00C631F5"/>
    <w:rsid w:val="00C91A6A"/>
    <w:rsid w:val="00CB4FFF"/>
    <w:rsid w:val="00CC620F"/>
    <w:rsid w:val="00CC68EF"/>
    <w:rsid w:val="00CE3E32"/>
    <w:rsid w:val="00D130C7"/>
    <w:rsid w:val="00D37BFC"/>
    <w:rsid w:val="00D52DBC"/>
    <w:rsid w:val="00D55E78"/>
    <w:rsid w:val="00D72B21"/>
    <w:rsid w:val="00DB271D"/>
    <w:rsid w:val="00DC3B4A"/>
    <w:rsid w:val="00DC59C2"/>
    <w:rsid w:val="00DE33D0"/>
    <w:rsid w:val="00DE5F3B"/>
    <w:rsid w:val="00DF57C5"/>
    <w:rsid w:val="00DF66B5"/>
    <w:rsid w:val="00E2770C"/>
    <w:rsid w:val="00E37511"/>
    <w:rsid w:val="00E5441F"/>
    <w:rsid w:val="00E658ED"/>
    <w:rsid w:val="00E85C20"/>
    <w:rsid w:val="00ED2E08"/>
    <w:rsid w:val="00ED7BA4"/>
    <w:rsid w:val="00EF2FF0"/>
    <w:rsid w:val="00F27A48"/>
    <w:rsid w:val="00F450D9"/>
    <w:rsid w:val="00F72276"/>
    <w:rsid w:val="00F83997"/>
    <w:rsid w:val="00FA66D3"/>
    <w:rsid w:val="00FC5138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2894"/>
  <w15:docId w15:val="{5803196F-5A80-435F-BFF7-F9436AE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C7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D130C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130C7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D130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30C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CC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6C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41F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6849CC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849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rsid w:val="00DE3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E3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570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style31"/>
    <w:basedOn w:val="a0"/>
    <w:rsid w:val="001E21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1E2124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AEEE5-864D-4011-8EBA-56C93E83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2023-09-25T12:58:00Z</cp:lastPrinted>
  <dcterms:created xsi:type="dcterms:W3CDTF">2023-05-07T14:37:00Z</dcterms:created>
  <dcterms:modified xsi:type="dcterms:W3CDTF">2023-10-04T12:58:00Z</dcterms:modified>
</cp:coreProperties>
</file>